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0AB3" w:rsidRDefault="00A10AB3" w:rsidP="00597B1E">
      <w:pPr>
        <w:jc w:val="center"/>
        <w:rPr>
          <w:b/>
          <w:bCs/>
          <w:iCs/>
          <w:sz w:val="32"/>
          <w:szCs w:val="32"/>
        </w:rPr>
      </w:pPr>
    </w:p>
    <w:p w:rsidR="00A10AB3" w:rsidRDefault="00A10AB3" w:rsidP="00597B1E">
      <w:pPr>
        <w:jc w:val="center"/>
        <w:rPr>
          <w:b/>
          <w:bCs/>
          <w:iCs/>
          <w:sz w:val="32"/>
          <w:szCs w:val="32"/>
        </w:rPr>
      </w:pPr>
    </w:p>
    <w:p w:rsidR="00A10AB3" w:rsidRDefault="00A10AB3" w:rsidP="00597B1E">
      <w:pPr>
        <w:jc w:val="center"/>
        <w:rPr>
          <w:b/>
          <w:bCs/>
          <w:iCs/>
          <w:sz w:val="32"/>
          <w:szCs w:val="32"/>
        </w:rPr>
      </w:pPr>
    </w:p>
    <w:p w:rsidR="00A10AB3" w:rsidRDefault="00A10AB3" w:rsidP="00597B1E">
      <w:pPr>
        <w:jc w:val="center"/>
        <w:rPr>
          <w:b/>
          <w:bCs/>
          <w:iCs/>
          <w:sz w:val="32"/>
          <w:szCs w:val="32"/>
        </w:rPr>
      </w:pPr>
    </w:p>
    <w:p w:rsidR="00597B1E" w:rsidRPr="00597B1E" w:rsidRDefault="00597B1E" w:rsidP="00597B1E">
      <w:pPr>
        <w:jc w:val="center"/>
        <w:rPr>
          <w:b/>
          <w:bCs/>
          <w:iCs/>
          <w:sz w:val="32"/>
          <w:szCs w:val="32"/>
        </w:rPr>
      </w:pPr>
      <w:r>
        <w:rPr>
          <w:b/>
          <w:bCs/>
          <w:iCs/>
          <w:sz w:val="32"/>
          <w:szCs w:val="32"/>
        </w:rPr>
        <w:t>Felvételi t</w:t>
      </w:r>
      <w:r w:rsidRPr="00597B1E">
        <w:rPr>
          <w:b/>
          <w:bCs/>
          <w:iCs/>
          <w:sz w:val="32"/>
          <w:szCs w:val="32"/>
        </w:rPr>
        <w:t>ájékoztató a Váci Szakképzési Centrum Selye János Egészségügyi Technikum középfokú felvételi eljárásáról a 202</w:t>
      </w:r>
      <w:r>
        <w:rPr>
          <w:b/>
          <w:bCs/>
          <w:iCs/>
          <w:sz w:val="32"/>
          <w:szCs w:val="32"/>
        </w:rPr>
        <w:t>7</w:t>
      </w:r>
      <w:r w:rsidRPr="00597B1E">
        <w:rPr>
          <w:b/>
          <w:bCs/>
          <w:iCs/>
          <w:sz w:val="32"/>
          <w:szCs w:val="32"/>
        </w:rPr>
        <w:t>/202</w:t>
      </w:r>
      <w:r>
        <w:rPr>
          <w:b/>
          <w:bCs/>
          <w:iCs/>
          <w:sz w:val="32"/>
          <w:szCs w:val="32"/>
        </w:rPr>
        <w:t>8-as</w:t>
      </w:r>
      <w:r w:rsidRPr="00597B1E">
        <w:rPr>
          <w:b/>
          <w:bCs/>
          <w:iCs/>
          <w:sz w:val="32"/>
          <w:szCs w:val="32"/>
        </w:rPr>
        <w:t xml:space="preserve"> tanévre</w:t>
      </w:r>
    </w:p>
    <w:p w:rsidR="00597B1E" w:rsidRDefault="00597B1E" w:rsidP="00597B1E">
      <w:pPr>
        <w:jc w:val="center"/>
        <w:rPr>
          <w:b/>
          <w:bCs/>
          <w:iCs/>
          <w:sz w:val="32"/>
          <w:szCs w:val="32"/>
          <w:u w:val="single"/>
        </w:rPr>
      </w:pPr>
    </w:p>
    <w:p w:rsidR="00597B1E" w:rsidRDefault="00597B1E" w:rsidP="00597B1E">
      <w:pPr>
        <w:jc w:val="center"/>
        <w:rPr>
          <w:b/>
          <w:bCs/>
          <w:iCs/>
          <w:sz w:val="32"/>
          <w:szCs w:val="32"/>
          <w:u w:val="single"/>
        </w:rPr>
      </w:pPr>
      <w:r>
        <w:rPr>
          <w:b/>
          <w:bCs/>
          <w:iCs/>
          <w:sz w:val="32"/>
          <w:szCs w:val="32"/>
          <w:u w:val="single"/>
        </w:rPr>
        <w:br w:type="page"/>
      </w:r>
    </w:p>
    <w:p w:rsidR="00E455A4" w:rsidRPr="00E455A4" w:rsidRDefault="00E455A4" w:rsidP="006F3889">
      <w:pPr>
        <w:jc w:val="center"/>
        <w:rPr>
          <w:bCs/>
          <w:iCs/>
          <w:sz w:val="32"/>
          <w:szCs w:val="32"/>
        </w:rPr>
      </w:pPr>
    </w:p>
    <w:p w:rsidR="006F3889" w:rsidRPr="00E455A4" w:rsidRDefault="006F3889" w:rsidP="006F3889">
      <w:pPr>
        <w:rPr>
          <w:bCs/>
          <w:iCs/>
          <w:sz w:val="28"/>
          <w:szCs w:val="28"/>
        </w:rPr>
      </w:pPr>
      <w:r w:rsidRPr="00E455A4">
        <w:rPr>
          <w:bCs/>
          <w:iCs/>
          <w:sz w:val="28"/>
          <w:szCs w:val="28"/>
        </w:rPr>
        <w:t>A középfokú beiskolázás rendjét az Oktatási Hivatal határozza meg, az erről szóló tájékoztatók itt találhatók:</w:t>
      </w:r>
    </w:p>
    <w:p w:rsidR="00E455A4" w:rsidRDefault="00F46C94" w:rsidP="006F3889">
      <w:pPr>
        <w:rPr>
          <w:bCs/>
          <w:iCs/>
          <w:sz w:val="28"/>
          <w:szCs w:val="28"/>
        </w:rPr>
      </w:pPr>
      <w:hyperlink r:id="rId7" w:history="1">
        <w:r w:rsidR="00A04685" w:rsidRPr="005F13D1">
          <w:rPr>
            <w:rStyle w:val="Hiperhivatkozs"/>
            <w:bCs/>
            <w:iCs/>
            <w:sz w:val="28"/>
            <w:szCs w:val="28"/>
          </w:rPr>
          <w:t>https://www.oktatas.hu/kozneveles/kozepfoku_felveteli_eljaras/tajekoztato_felvetelizoknek/kozepfoku_felveteli_eljaras_informacioi</w:t>
        </w:r>
      </w:hyperlink>
    </w:p>
    <w:p w:rsidR="00A04685" w:rsidRPr="00E455A4" w:rsidRDefault="00A04685" w:rsidP="006F3889">
      <w:pPr>
        <w:rPr>
          <w:bCs/>
          <w:iCs/>
          <w:sz w:val="28"/>
          <w:szCs w:val="28"/>
        </w:rPr>
      </w:pPr>
    </w:p>
    <w:p w:rsidR="006F3889" w:rsidRDefault="006F3889" w:rsidP="00CB6F63">
      <w:pPr>
        <w:rPr>
          <w:b/>
          <w:bCs/>
          <w:iCs/>
          <w:sz w:val="28"/>
          <w:szCs w:val="28"/>
        </w:rPr>
      </w:pPr>
      <w:r w:rsidRPr="00E455A4">
        <w:rPr>
          <w:b/>
          <w:bCs/>
          <w:iCs/>
          <w:sz w:val="28"/>
          <w:szCs w:val="28"/>
        </w:rPr>
        <w:t>Jelentkezés a középiskolába</w:t>
      </w:r>
    </w:p>
    <w:p w:rsidR="00E455A4" w:rsidRPr="00E455A4" w:rsidRDefault="00E455A4" w:rsidP="00CB6F63">
      <w:pPr>
        <w:rPr>
          <w:b/>
          <w:bCs/>
          <w:iCs/>
          <w:sz w:val="28"/>
          <w:szCs w:val="28"/>
        </w:rPr>
      </w:pPr>
    </w:p>
    <w:p w:rsidR="006F3889" w:rsidRPr="00E455A4" w:rsidRDefault="006F3889" w:rsidP="00EC419A">
      <w:pPr>
        <w:jc w:val="both"/>
        <w:rPr>
          <w:bCs/>
          <w:iCs/>
          <w:sz w:val="28"/>
          <w:szCs w:val="28"/>
        </w:rPr>
      </w:pPr>
      <w:r w:rsidRPr="00E455A4">
        <w:rPr>
          <w:bCs/>
          <w:iCs/>
          <w:sz w:val="28"/>
          <w:szCs w:val="28"/>
        </w:rPr>
        <w:t>A középiskolai felvételi jelentkezési lapok beadási határideje: 202</w:t>
      </w:r>
      <w:r w:rsidR="00597B1E">
        <w:rPr>
          <w:bCs/>
          <w:iCs/>
          <w:sz w:val="28"/>
          <w:szCs w:val="28"/>
        </w:rPr>
        <w:t>7</w:t>
      </w:r>
      <w:r w:rsidRPr="00E455A4">
        <w:rPr>
          <w:bCs/>
          <w:iCs/>
          <w:sz w:val="28"/>
          <w:szCs w:val="28"/>
        </w:rPr>
        <w:t>. február 19.</w:t>
      </w:r>
    </w:p>
    <w:p w:rsidR="006F3889" w:rsidRPr="00E455A4" w:rsidRDefault="006F3889" w:rsidP="00EC419A">
      <w:pPr>
        <w:jc w:val="both"/>
        <w:rPr>
          <w:bCs/>
          <w:iCs/>
          <w:sz w:val="28"/>
          <w:szCs w:val="28"/>
        </w:rPr>
      </w:pPr>
      <w:r w:rsidRPr="00E455A4">
        <w:rPr>
          <w:bCs/>
          <w:iCs/>
          <w:sz w:val="28"/>
          <w:szCs w:val="28"/>
        </w:rPr>
        <w:t>Kérjük, hogy a jelentkezési lapot pontosan, minden adatot megadva, olvashatóan töltsék ki (törvényes képviselők telefonszáma, e-mail címe) és a 7-8. osztályban tanult minden tantárgy osztályzatát kérjük kitölteni!</w:t>
      </w:r>
    </w:p>
    <w:p w:rsidR="006F3889" w:rsidRPr="00E455A4" w:rsidRDefault="006F3889" w:rsidP="00EC419A">
      <w:pPr>
        <w:jc w:val="both"/>
        <w:rPr>
          <w:bCs/>
          <w:iCs/>
          <w:sz w:val="28"/>
          <w:szCs w:val="28"/>
        </w:rPr>
      </w:pPr>
      <w:r w:rsidRPr="00E455A4">
        <w:rPr>
          <w:bCs/>
          <w:iCs/>
          <w:sz w:val="28"/>
          <w:szCs w:val="28"/>
        </w:rPr>
        <w:t>A jelentkezési laphoz kérjük, mellékeljék a központi írásbeli felvételi vizsga értékelő lapjának és az SNI, BTMN tanulók esetén az érvényes szakértői vélemény fénymásolatát!</w:t>
      </w:r>
    </w:p>
    <w:p w:rsidR="00EC419A" w:rsidRDefault="00EC419A">
      <w:pPr>
        <w:rPr>
          <w:b/>
          <w:bCs/>
          <w:iCs/>
          <w:sz w:val="28"/>
          <w:szCs w:val="28"/>
          <w:u w:val="single"/>
        </w:rPr>
      </w:pPr>
      <w:r>
        <w:rPr>
          <w:b/>
          <w:bCs/>
          <w:iCs/>
          <w:sz w:val="28"/>
          <w:szCs w:val="28"/>
          <w:u w:val="single"/>
        </w:rPr>
        <w:br w:type="page"/>
      </w:r>
    </w:p>
    <w:p w:rsidR="00C452CF" w:rsidRPr="00C452CF" w:rsidRDefault="00C452CF" w:rsidP="00C452CF">
      <w:pPr>
        <w:rPr>
          <w:b/>
          <w:bCs/>
          <w:iCs/>
          <w:sz w:val="28"/>
          <w:szCs w:val="28"/>
          <w:u w:val="single"/>
        </w:rPr>
      </w:pPr>
      <w:r w:rsidRPr="00C452CF">
        <w:rPr>
          <w:b/>
          <w:bCs/>
          <w:iCs/>
          <w:sz w:val="28"/>
          <w:szCs w:val="28"/>
          <w:u w:val="single"/>
        </w:rPr>
        <w:lastRenderedPageBreak/>
        <w:t>Részletes felvételi követelmények ágazatonként</w:t>
      </w:r>
    </w:p>
    <w:p w:rsidR="00C452CF" w:rsidRPr="00C452CF" w:rsidRDefault="00C452CF" w:rsidP="00C452CF">
      <w:pPr>
        <w:rPr>
          <w:bCs/>
          <w:iCs/>
          <w:sz w:val="28"/>
          <w:szCs w:val="28"/>
        </w:rPr>
      </w:pPr>
      <w:r w:rsidRPr="00C452CF">
        <w:rPr>
          <w:bCs/>
          <w:iCs/>
          <w:sz w:val="28"/>
          <w:szCs w:val="28"/>
        </w:rPr>
        <w:t>Iskolánk három ágazaton hirdet felvételt a 202</w:t>
      </w:r>
      <w:r w:rsidR="00EC419A">
        <w:rPr>
          <w:bCs/>
          <w:iCs/>
          <w:sz w:val="28"/>
          <w:szCs w:val="28"/>
        </w:rPr>
        <w:t>7</w:t>
      </w:r>
      <w:r w:rsidRPr="00C452CF">
        <w:rPr>
          <w:bCs/>
          <w:iCs/>
          <w:sz w:val="28"/>
          <w:szCs w:val="28"/>
        </w:rPr>
        <w:t>/202</w:t>
      </w:r>
      <w:r w:rsidR="00EC419A">
        <w:rPr>
          <w:bCs/>
          <w:iCs/>
          <w:sz w:val="28"/>
          <w:szCs w:val="28"/>
        </w:rPr>
        <w:t>8-as</w:t>
      </w:r>
      <w:r w:rsidRPr="00C452CF">
        <w:rPr>
          <w:bCs/>
          <w:iCs/>
          <w:sz w:val="28"/>
          <w:szCs w:val="28"/>
        </w:rPr>
        <w:t xml:space="preserve"> tanévre:</w:t>
      </w:r>
    </w:p>
    <w:p w:rsidR="00C452CF" w:rsidRPr="00C452CF" w:rsidRDefault="00C452CF" w:rsidP="00C452CF">
      <w:pPr>
        <w:rPr>
          <w:b/>
          <w:bCs/>
          <w:iCs/>
          <w:sz w:val="28"/>
          <w:szCs w:val="28"/>
          <w:u w:val="single"/>
        </w:rPr>
      </w:pPr>
    </w:p>
    <w:tbl>
      <w:tblPr>
        <w:tblW w:w="0" w:type="auto"/>
        <w:tblBorders>
          <w:top w:val="single" w:sz="6" w:space="0" w:color="A2B2C2"/>
          <w:left w:val="single" w:sz="6" w:space="0" w:color="A2B2C2"/>
          <w:bottom w:val="single" w:sz="6" w:space="0" w:color="A2B2C2"/>
          <w:right w:val="single" w:sz="6" w:space="0" w:color="A2B2C2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7"/>
        <w:gridCol w:w="1665"/>
        <w:gridCol w:w="3705"/>
        <w:gridCol w:w="1532"/>
        <w:gridCol w:w="1233"/>
      </w:tblGrid>
      <w:tr w:rsidR="00EC419A" w:rsidRPr="00EC419A" w:rsidTr="00EC419A">
        <w:tc>
          <w:tcPr>
            <w:tcW w:w="9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419A" w:rsidRPr="00EC419A" w:rsidRDefault="00EC419A" w:rsidP="00EC419A">
            <w:pPr>
              <w:jc w:val="center"/>
              <w:rPr>
                <w:rFonts w:cstheme="minorHAnsi"/>
                <w:b/>
                <w:bCs/>
                <w:iCs/>
                <w:smallCaps/>
                <w:sz w:val="28"/>
                <w:szCs w:val="28"/>
              </w:rPr>
            </w:pPr>
            <w:r w:rsidRPr="00EC419A">
              <w:rPr>
                <w:rFonts w:cstheme="minorHAnsi"/>
                <w:b/>
                <w:bCs/>
                <w:iCs/>
                <w:smallCaps/>
                <w:sz w:val="28"/>
                <w:szCs w:val="28"/>
              </w:rPr>
              <w:t>kód</w:t>
            </w:r>
          </w:p>
        </w:tc>
        <w:tc>
          <w:tcPr>
            <w:tcW w:w="166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419A" w:rsidRPr="00EC419A" w:rsidRDefault="00EC419A" w:rsidP="00EC419A">
            <w:pPr>
              <w:jc w:val="center"/>
              <w:rPr>
                <w:rFonts w:cstheme="minorHAnsi"/>
                <w:b/>
                <w:bCs/>
                <w:iCs/>
                <w:smallCaps/>
                <w:sz w:val="28"/>
                <w:szCs w:val="28"/>
              </w:rPr>
            </w:pPr>
            <w:r w:rsidRPr="00EC419A">
              <w:rPr>
                <w:rFonts w:cstheme="minorHAnsi"/>
                <w:b/>
                <w:bCs/>
                <w:iCs/>
                <w:smallCaps/>
                <w:sz w:val="28"/>
                <w:szCs w:val="28"/>
              </w:rPr>
              <w:t>ágazat</w:t>
            </w:r>
          </w:p>
        </w:tc>
        <w:tc>
          <w:tcPr>
            <w:tcW w:w="370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419A" w:rsidRPr="00EC419A" w:rsidRDefault="00EC419A" w:rsidP="00EC419A">
            <w:pPr>
              <w:jc w:val="center"/>
              <w:rPr>
                <w:rFonts w:cstheme="minorHAnsi"/>
                <w:b/>
                <w:bCs/>
                <w:iCs/>
                <w:smallCaps/>
                <w:sz w:val="28"/>
                <w:szCs w:val="28"/>
              </w:rPr>
            </w:pPr>
            <w:r w:rsidRPr="00EC419A">
              <w:rPr>
                <w:rFonts w:cstheme="minorHAnsi"/>
                <w:b/>
                <w:bCs/>
                <w:iCs/>
                <w:smallCaps/>
                <w:sz w:val="28"/>
                <w:szCs w:val="28"/>
              </w:rPr>
              <w:t>a sikeres ágazati alapvizsga után választható szakmák (11. évfolyamtól)</w:t>
            </w:r>
          </w:p>
        </w:tc>
        <w:tc>
          <w:tcPr>
            <w:tcW w:w="153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EC419A" w:rsidRPr="00EC419A" w:rsidRDefault="00EC419A" w:rsidP="00EC419A">
            <w:pPr>
              <w:jc w:val="center"/>
              <w:rPr>
                <w:rFonts w:cstheme="minorHAnsi"/>
                <w:b/>
                <w:bCs/>
                <w:iCs/>
                <w:smallCaps/>
                <w:sz w:val="28"/>
                <w:szCs w:val="28"/>
              </w:rPr>
            </w:pPr>
            <w:r>
              <w:rPr>
                <w:rFonts w:cstheme="minorHAnsi"/>
                <w:b/>
                <w:bCs/>
                <w:iCs/>
                <w:smallCaps/>
                <w:sz w:val="28"/>
                <w:szCs w:val="28"/>
              </w:rPr>
              <w:t>Felvehető létszám</w:t>
            </w:r>
          </w:p>
        </w:tc>
        <w:tc>
          <w:tcPr>
            <w:tcW w:w="123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EC419A" w:rsidRDefault="00EC419A" w:rsidP="00EC419A">
            <w:pPr>
              <w:jc w:val="center"/>
              <w:rPr>
                <w:rFonts w:cstheme="minorHAnsi"/>
                <w:b/>
                <w:bCs/>
                <w:iCs/>
                <w:smallCaps/>
                <w:sz w:val="28"/>
                <w:szCs w:val="28"/>
              </w:rPr>
            </w:pPr>
            <w:r>
              <w:rPr>
                <w:rFonts w:cstheme="minorHAnsi"/>
                <w:b/>
                <w:bCs/>
                <w:iCs/>
                <w:smallCaps/>
                <w:sz w:val="28"/>
                <w:szCs w:val="28"/>
              </w:rPr>
              <w:t>Indítható osztály</w:t>
            </w:r>
          </w:p>
        </w:tc>
      </w:tr>
      <w:tr w:rsidR="00EC419A" w:rsidRPr="00C452CF" w:rsidTr="00EC419A">
        <w:trPr>
          <w:trHeight w:val="404"/>
        </w:trPr>
        <w:tc>
          <w:tcPr>
            <w:tcW w:w="9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C419A" w:rsidRPr="00C452CF" w:rsidRDefault="00EC419A" w:rsidP="00C452CF">
            <w:pPr>
              <w:rPr>
                <w:bCs/>
                <w:iCs/>
                <w:sz w:val="28"/>
                <w:szCs w:val="28"/>
              </w:rPr>
            </w:pPr>
            <w:r w:rsidRPr="00C452CF">
              <w:rPr>
                <w:bCs/>
                <w:iCs/>
                <w:sz w:val="28"/>
                <w:szCs w:val="28"/>
              </w:rPr>
              <w:t>6010</w:t>
            </w:r>
          </w:p>
        </w:tc>
        <w:tc>
          <w:tcPr>
            <w:tcW w:w="1665" w:type="dxa"/>
            <w:vMerge w:val="restar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C419A" w:rsidRPr="00C452CF" w:rsidRDefault="00EC419A" w:rsidP="00C452CF">
            <w:pPr>
              <w:rPr>
                <w:bCs/>
                <w:iCs/>
                <w:sz w:val="28"/>
                <w:szCs w:val="28"/>
              </w:rPr>
            </w:pPr>
            <w:r w:rsidRPr="00C452CF">
              <w:rPr>
                <w:bCs/>
                <w:iCs/>
                <w:sz w:val="28"/>
                <w:szCs w:val="28"/>
              </w:rPr>
              <w:t>Egészségügy</w:t>
            </w:r>
          </w:p>
        </w:tc>
        <w:tc>
          <w:tcPr>
            <w:tcW w:w="37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C419A" w:rsidRPr="00C452CF" w:rsidRDefault="00EC419A" w:rsidP="00C452CF">
            <w:pPr>
              <w:rPr>
                <w:bCs/>
                <w:iCs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Á</w:t>
            </w:r>
            <w:r w:rsidRPr="00C452CF">
              <w:rPr>
                <w:bCs/>
                <w:iCs/>
                <w:sz w:val="28"/>
                <w:szCs w:val="28"/>
              </w:rPr>
              <w:t>ltalános ápoló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EC419A" w:rsidRDefault="00EC419A" w:rsidP="00EC419A">
            <w:pPr>
              <w:jc w:val="center"/>
              <w:rPr>
                <w:bCs/>
                <w:iCs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16 fő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EC419A" w:rsidRDefault="00EC419A" w:rsidP="00EC419A">
            <w:pPr>
              <w:jc w:val="center"/>
              <w:rPr>
                <w:bCs/>
                <w:iCs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0,5</w:t>
            </w:r>
          </w:p>
        </w:tc>
      </w:tr>
      <w:tr w:rsidR="00EC419A" w:rsidRPr="00C452CF" w:rsidTr="00EC419A">
        <w:trPr>
          <w:trHeight w:val="866"/>
        </w:trPr>
        <w:tc>
          <w:tcPr>
            <w:tcW w:w="91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EC419A" w:rsidRPr="00C452CF" w:rsidRDefault="00EC419A" w:rsidP="00EC419A">
            <w:pPr>
              <w:ind w:left="117"/>
              <w:rPr>
                <w:bCs/>
                <w:iCs/>
                <w:sz w:val="28"/>
                <w:szCs w:val="28"/>
              </w:rPr>
            </w:pPr>
            <w:r w:rsidRPr="00C452CF">
              <w:rPr>
                <w:bCs/>
                <w:iCs/>
                <w:sz w:val="28"/>
                <w:szCs w:val="28"/>
              </w:rPr>
              <w:t>6011</w:t>
            </w:r>
          </w:p>
        </w:tc>
        <w:tc>
          <w:tcPr>
            <w:tcW w:w="166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EC419A" w:rsidRPr="00C452CF" w:rsidRDefault="00EC419A" w:rsidP="00C452CF">
            <w:pPr>
              <w:rPr>
                <w:bCs/>
                <w:iCs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C419A" w:rsidRPr="00C452CF" w:rsidRDefault="00EC419A" w:rsidP="00C452CF">
            <w:pPr>
              <w:rPr>
                <w:bCs/>
                <w:iCs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E</w:t>
            </w:r>
            <w:r w:rsidRPr="00C452CF">
              <w:rPr>
                <w:bCs/>
                <w:iCs/>
                <w:sz w:val="28"/>
                <w:szCs w:val="28"/>
              </w:rPr>
              <w:t>gészségügyi asszisztens-fogászati asszisztens</w:t>
            </w:r>
          </w:p>
        </w:tc>
        <w:tc>
          <w:tcPr>
            <w:tcW w:w="153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EC419A" w:rsidRDefault="00EC419A" w:rsidP="00EC419A">
            <w:pPr>
              <w:jc w:val="center"/>
              <w:rPr>
                <w:bCs/>
                <w:iCs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16 fő</w:t>
            </w:r>
          </w:p>
        </w:tc>
        <w:tc>
          <w:tcPr>
            <w:tcW w:w="123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EC419A" w:rsidRDefault="00EC419A" w:rsidP="00EC419A">
            <w:pPr>
              <w:jc w:val="center"/>
              <w:rPr>
                <w:bCs/>
                <w:iCs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0,5</w:t>
            </w:r>
          </w:p>
        </w:tc>
      </w:tr>
      <w:tr w:rsidR="00EC419A" w:rsidRPr="00C452CF" w:rsidTr="00EC419A">
        <w:trPr>
          <w:trHeight w:val="628"/>
        </w:trPr>
        <w:tc>
          <w:tcPr>
            <w:tcW w:w="91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C419A" w:rsidRPr="00C452CF" w:rsidRDefault="00EC419A" w:rsidP="00C452CF">
            <w:pPr>
              <w:rPr>
                <w:bCs/>
                <w:iCs/>
                <w:sz w:val="28"/>
                <w:szCs w:val="28"/>
              </w:rPr>
            </w:pPr>
            <w:r w:rsidRPr="00C452CF">
              <w:rPr>
                <w:bCs/>
                <w:iCs/>
                <w:sz w:val="28"/>
                <w:szCs w:val="28"/>
              </w:rPr>
              <w:t>6020</w:t>
            </w:r>
          </w:p>
        </w:tc>
        <w:tc>
          <w:tcPr>
            <w:tcW w:w="16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C419A" w:rsidRPr="00C452CF" w:rsidRDefault="00EC419A" w:rsidP="00C452CF">
            <w:pPr>
              <w:rPr>
                <w:bCs/>
                <w:iCs/>
                <w:sz w:val="28"/>
                <w:szCs w:val="28"/>
              </w:rPr>
            </w:pPr>
            <w:r w:rsidRPr="00C452CF">
              <w:rPr>
                <w:bCs/>
                <w:iCs/>
                <w:sz w:val="28"/>
                <w:szCs w:val="28"/>
              </w:rPr>
              <w:t xml:space="preserve">Sport </w:t>
            </w:r>
          </w:p>
        </w:tc>
        <w:tc>
          <w:tcPr>
            <w:tcW w:w="370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C419A" w:rsidRPr="00C452CF" w:rsidRDefault="00EC419A" w:rsidP="00C452CF">
            <w:pPr>
              <w:rPr>
                <w:bCs/>
                <w:iCs/>
                <w:sz w:val="28"/>
                <w:szCs w:val="28"/>
              </w:rPr>
            </w:pPr>
            <w:r w:rsidRPr="00C452CF">
              <w:rPr>
                <w:bCs/>
                <w:iCs/>
                <w:sz w:val="28"/>
                <w:szCs w:val="28"/>
              </w:rPr>
              <w:t xml:space="preserve">Sportedző - sportszervező (a sportág: atlétika) </w:t>
            </w:r>
          </w:p>
        </w:tc>
        <w:tc>
          <w:tcPr>
            <w:tcW w:w="153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EC419A" w:rsidRPr="00C452CF" w:rsidRDefault="00EC419A" w:rsidP="00EC419A">
            <w:pPr>
              <w:jc w:val="center"/>
              <w:rPr>
                <w:bCs/>
                <w:iCs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32 fő</w:t>
            </w:r>
          </w:p>
        </w:tc>
        <w:tc>
          <w:tcPr>
            <w:tcW w:w="123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EC419A" w:rsidRDefault="00EC419A" w:rsidP="00EC419A">
            <w:pPr>
              <w:jc w:val="center"/>
              <w:rPr>
                <w:bCs/>
                <w:iCs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1</w:t>
            </w:r>
          </w:p>
        </w:tc>
      </w:tr>
      <w:tr w:rsidR="00EC419A" w:rsidRPr="00C452CF" w:rsidTr="00EC419A">
        <w:trPr>
          <w:trHeight w:val="693"/>
        </w:trPr>
        <w:tc>
          <w:tcPr>
            <w:tcW w:w="91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C419A" w:rsidRPr="00C452CF" w:rsidRDefault="00EC419A" w:rsidP="00C452CF">
            <w:pPr>
              <w:rPr>
                <w:bCs/>
                <w:iCs/>
                <w:sz w:val="28"/>
                <w:szCs w:val="28"/>
              </w:rPr>
            </w:pPr>
            <w:r w:rsidRPr="00C452CF">
              <w:rPr>
                <w:bCs/>
                <w:iCs/>
                <w:sz w:val="28"/>
                <w:szCs w:val="28"/>
              </w:rPr>
              <w:t>6030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C419A" w:rsidRPr="00C452CF" w:rsidRDefault="00EC419A" w:rsidP="00C452CF">
            <w:pPr>
              <w:rPr>
                <w:bCs/>
                <w:iCs/>
                <w:sz w:val="28"/>
                <w:szCs w:val="28"/>
              </w:rPr>
            </w:pPr>
            <w:r w:rsidRPr="00C452CF">
              <w:rPr>
                <w:bCs/>
                <w:iCs/>
                <w:sz w:val="28"/>
                <w:szCs w:val="28"/>
              </w:rPr>
              <w:t xml:space="preserve">Szociális </w:t>
            </w:r>
          </w:p>
        </w:tc>
        <w:tc>
          <w:tcPr>
            <w:tcW w:w="3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C419A" w:rsidRPr="00C452CF" w:rsidRDefault="00EC419A" w:rsidP="00C452CF">
            <w:pPr>
              <w:rPr>
                <w:bCs/>
                <w:iCs/>
                <w:sz w:val="28"/>
                <w:szCs w:val="28"/>
              </w:rPr>
            </w:pPr>
            <w:r w:rsidRPr="00C452CF">
              <w:rPr>
                <w:bCs/>
                <w:iCs/>
                <w:sz w:val="28"/>
                <w:szCs w:val="28"/>
              </w:rPr>
              <w:t>Kisgyermekgondozó, -nevelő</w:t>
            </w:r>
          </w:p>
        </w:tc>
        <w:tc>
          <w:tcPr>
            <w:tcW w:w="1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C419A" w:rsidRPr="00C452CF" w:rsidRDefault="00EC419A" w:rsidP="00EC419A">
            <w:pPr>
              <w:jc w:val="center"/>
              <w:rPr>
                <w:bCs/>
                <w:iCs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32 fő</w:t>
            </w:r>
          </w:p>
        </w:tc>
        <w:tc>
          <w:tcPr>
            <w:tcW w:w="1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C419A" w:rsidRDefault="00EC419A" w:rsidP="00EC419A">
            <w:pPr>
              <w:jc w:val="center"/>
              <w:rPr>
                <w:bCs/>
                <w:iCs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1</w:t>
            </w:r>
          </w:p>
        </w:tc>
      </w:tr>
    </w:tbl>
    <w:p w:rsidR="00C452CF" w:rsidRPr="00C452CF" w:rsidRDefault="00C452CF" w:rsidP="00C452CF">
      <w:pPr>
        <w:rPr>
          <w:b/>
          <w:bCs/>
          <w:iCs/>
          <w:sz w:val="28"/>
          <w:szCs w:val="28"/>
          <w:u w:val="single"/>
        </w:rPr>
      </w:pPr>
    </w:p>
    <w:p w:rsidR="00C452CF" w:rsidRDefault="00C452CF" w:rsidP="00A407FB">
      <w:pPr>
        <w:rPr>
          <w:b/>
          <w:bCs/>
          <w:iCs/>
          <w:sz w:val="28"/>
          <w:szCs w:val="28"/>
          <w:u w:val="single"/>
        </w:rPr>
      </w:pPr>
    </w:p>
    <w:p w:rsidR="00A10AB3" w:rsidRDefault="00FE13A6" w:rsidP="00A407FB">
      <w:pPr>
        <w:rPr>
          <w:b/>
          <w:bCs/>
          <w:iCs/>
          <w:sz w:val="28"/>
          <w:szCs w:val="28"/>
          <w:u w:val="single"/>
        </w:rPr>
      </w:pPr>
      <w:r w:rsidRPr="00FE13A6">
        <w:rPr>
          <w:b/>
          <w:bCs/>
          <w:iCs/>
          <w:sz w:val="28"/>
          <w:szCs w:val="28"/>
          <w:u w:val="single"/>
        </w:rPr>
        <w:t>Egészségügyi ágazat</w:t>
      </w:r>
    </w:p>
    <w:p w:rsidR="00FE13A6" w:rsidRPr="00A10AB3" w:rsidRDefault="00A10AB3" w:rsidP="00A407FB">
      <w:pPr>
        <w:rPr>
          <w:b/>
          <w:bCs/>
          <w:iCs/>
          <w:sz w:val="28"/>
          <w:szCs w:val="28"/>
        </w:rPr>
      </w:pPr>
      <w:r>
        <w:rPr>
          <w:b/>
          <w:bCs/>
          <w:iCs/>
          <w:sz w:val="28"/>
          <w:szCs w:val="28"/>
        </w:rPr>
        <w:t>Á</w:t>
      </w:r>
      <w:r w:rsidRPr="00E455A4">
        <w:rPr>
          <w:b/>
          <w:bCs/>
          <w:iCs/>
          <w:sz w:val="28"/>
          <w:szCs w:val="28"/>
        </w:rPr>
        <w:t>ltalános ápoló</w:t>
      </w:r>
      <w:r w:rsidR="001D351F">
        <w:rPr>
          <w:b/>
          <w:bCs/>
          <w:iCs/>
          <w:sz w:val="28"/>
          <w:szCs w:val="28"/>
        </w:rPr>
        <w:tab/>
      </w:r>
      <w:r w:rsidR="001D351F">
        <w:rPr>
          <w:b/>
          <w:bCs/>
          <w:iCs/>
          <w:sz w:val="28"/>
          <w:szCs w:val="28"/>
        </w:rPr>
        <w:tab/>
      </w:r>
      <w:r w:rsidRPr="00A10AB3">
        <w:rPr>
          <w:b/>
          <w:bCs/>
          <w:iCs/>
          <w:sz w:val="28"/>
          <w:szCs w:val="28"/>
        </w:rPr>
        <w:tab/>
      </w:r>
      <w:r w:rsidRPr="00A10AB3">
        <w:rPr>
          <w:b/>
          <w:bCs/>
          <w:iCs/>
          <w:sz w:val="28"/>
          <w:szCs w:val="28"/>
        </w:rPr>
        <w:tab/>
      </w:r>
      <w:r w:rsidRPr="00A10AB3">
        <w:rPr>
          <w:b/>
          <w:bCs/>
          <w:iCs/>
          <w:sz w:val="28"/>
          <w:szCs w:val="28"/>
        </w:rPr>
        <w:tab/>
      </w:r>
      <w:r w:rsidRPr="00A10AB3">
        <w:rPr>
          <w:b/>
          <w:bCs/>
          <w:iCs/>
          <w:sz w:val="28"/>
          <w:szCs w:val="28"/>
        </w:rPr>
        <w:tab/>
      </w:r>
      <w:r w:rsidRPr="00A10AB3">
        <w:rPr>
          <w:b/>
          <w:bCs/>
          <w:iCs/>
          <w:sz w:val="28"/>
          <w:szCs w:val="28"/>
        </w:rPr>
        <w:tab/>
        <w:t>Tagozatkód:</w:t>
      </w:r>
      <w:r w:rsidR="001D351F">
        <w:rPr>
          <w:b/>
          <w:bCs/>
          <w:iCs/>
          <w:sz w:val="28"/>
          <w:szCs w:val="28"/>
        </w:rPr>
        <w:t xml:space="preserve"> </w:t>
      </w:r>
      <w:r w:rsidR="00FE13A6" w:rsidRPr="00A10AB3">
        <w:rPr>
          <w:b/>
          <w:bCs/>
          <w:iCs/>
          <w:color w:val="FF0000"/>
          <w:sz w:val="28"/>
          <w:szCs w:val="28"/>
        </w:rPr>
        <w:t>6010</w:t>
      </w:r>
      <w:r w:rsidR="00FE13A6" w:rsidRPr="00A10AB3">
        <w:rPr>
          <w:b/>
          <w:bCs/>
          <w:iCs/>
          <w:sz w:val="28"/>
          <w:szCs w:val="28"/>
        </w:rPr>
        <w:t xml:space="preserve">  </w:t>
      </w:r>
    </w:p>
    <w:p w:rsidR="00FE13A6" w:rsidRPr="001D351F" w:rsidRDefault="00A10AB3" w:rsidP="00A407FB">
      <w:pPr>
        <w:rPr>
          <w:bCs/>
          <w:i/>
          <w:iCs/>
          <w:sz w:val="28"/>
          <w:szCs w:val="28"/>
        </w:rPr>
      </w:pPr>
      <w:r w:rsidRPr="001D351F">
        <w:rPr>
          <w:bCs/>
          <w:i/>
          <w:iCs/>
          <w:sz w:val="28"/>
          <w:szCs w:val="28"/>
        </w:rPr>
        <w:t>6 éves képzés</w:t>
      </w:r>
    </w:p>
    <w:p w:rsidR="00FE13A6" w:rsidRDefault="00A10AB3" w:rsidP="00FE13A6">
      <w:pPr>
        <w:rPr>
          <w:b/>
          <w:bCs/>
          <w:iCs/>
          <w:sz w:val="28"/>
          <w:szCs w:val="28"/>
          <w:u w:val="single"/>
        </w:rPr>
      </w:pPr>
      <w:r>
        <w:rPr>
          <w:b/>
          <w:bCs/>
          <w:iCs/>
          <w:sz w:val="28"/>
          <w:szCs w:val="28"/>
        </w:rPr>
        <w:t>E</w:t>
      </w:r>
      <w:r w:rsidRPr="00E455A4">
        <w:rPr>
          <w:b/>
          <w:bCs/>
          <w:iCs/>
          <w:sz w:val="28"/>
          <w:szCs w:val="28"/>
        </w:rPr>
        <w:t xml:space="preserve">gészségügyi asszisztens, fogászati asszisztens </w:t>
      </w:r>
      <w:r w:rsidR="001D351F">
        <w:rPr>
          <w:b/>
          <w:bCs/>
          <w:iCs/>
          <w:sz w:val="28"/>
          <w:szCs w:val="28"/>
        </w:rPr>
        <w:tab/>
      </w:r>
      <w:r w:rsidR="001D351F">
        <w:rPr>
          <w:b/>
          <w:bCs/>
          <w:iCs/>
          <w:sz w:val="28"/>
          <w:szCs w:val="28"/>
        </w:rPr>
        <w:tab/>
      </w:r>
      <w:r>
        <w:rPr>
          <w:b/>
          <w:bCs/>
          <w:iCs/>
          <w:sz w:val="28"/>
          <w:szCs w:val="28"/>
        </w:rPr>
        <w:t xml:space="preserve">Tagozatkód: </w:t>
      </w:r>
      <w:r w:rsidR="00FE13A6" w:rsidRPr="00A10AB3">
        <w:rPr>
          <w:b/>
          <w:bCs/>
          <w:iCs/>
          <w:color w:val="FF0000"/>
          <w:sz w:val="28"/>
          <w:szCs w:val="28"/>
        </w:rPr>
        <w:t>6011</w:t>
      </w:r>
      <w:r w:rsidR="00FE13A6" w:rsidRPr="00FE13A6">
        <w:rPr>
          <w:b/>
          <w:bCs/>
          <w:iCs/>
          <w:sz w:val="28"/>
          <w:szCs w:val="28"/>
          <w:u w:val="single"/>
        </w:rPr>
        <w:t xml:space="preserve">  </w:t>
      </w:r>
    </w:p>
    <w:p w:rsidR="00A10AB3" w:rsidRPr="001D351F" w:rsidRDefault="00A10AB3" w:rsidP="00FE13A6">
      <w:pPr>
        <w:rPr>
          <w:bCs/>
          <w:i/>
          <w:iCs/>
          <w:sz w:val="28"/>
          <w:szCs w:val="28"/>
        </w:rPr>
      </w:pPr>
      <w:r w:rsidRPr="001D351F">
        <w:rPr>
          <w:bCs/>
          <w:i/>
          <w:iCs/>
          <w:sz w:val="28"/>
          <w:szCs w:val="28"/>
        </w:rPr>
        <w:t>5 éves képzés</w:t>
      </w:r>
    </w:p>
    <w:p w:rsidR="00FE13A6" w:rsidRPr="00E455A4" w:rsidRDefault="00FE13A6" w:rsidP="00FE13A6">
      <w:pPr>
        <w:rPr>
          <w:sz w:val="28"/>
          <w:szCs w:val="28"/>
        </w:rPr>
      </w:pPr>
      <w:bookmarkStart w:id="0" w:name="_Hlk210897649"/>
      <w:r w:rsidRPr="00E455A4">
        <w:rPr>
          <w:sz w:val="28"/>
          <w:szCs w:val="28"/>
          <w:u w:val="single"/>
        </w:rPr>
        <w:t>A felvétel feltétele</w:t>
      </w:r>
      <w:r w:rsidRPr="00E455A4">
        <w:rPr>
          <w:sz w:val="28"/>
          <w:szCs w:val="28"/>
        </w:rPr>
        <w:t>:</w:t>
      </w:r>
    </w:p>
    <w:p w:rsidR="00FE13A6" w:rsidRPr="00E455A4" w:rsidRDefault="00FE13A6" w:rsidP="00FE13A6">
      <w:pPr>
        <w:numPr>
          <w:ilvl w:val="0"/>
          <w:numId w:val="1"/>
        </w:numPr>
        <w:rPr>
          <w:sz w:val="28"/>
          <w:szCs w:val="28"/>
        </w:rPr>
      </w:pPr>
      <w:r w:rsidRPr="00E455A4">
        <w:rPr>
          <w:sz w:val="28"/>
          <w:szCs w:val="28"/>
        </w:rPr>
        <w:t xml:space="preserve">központi írásbeli felvételi vizsga </w:t>
      </w:r>
    </w:p>
    <w:p w:rsidR="00FE13A6" w:rsidRPr="00E455A4" w:rsidRDefault="00FE13A6" w:rsidP="00FE13A6">
      <w:pPr>
        <w:numPr>
          <w:ilvl w:val="0"/>
          <w:numId w:val="1"/>
        </w:numPr>
        <w:rPr>
          <w:sz w:val="28"/>
          <w:szCs w:val="28"/>
        </w:rPr>
      </w:pPr>
      <w:r w:rsidRPr="00E455A4">
        <w:rPr>
          <w:sz w:val="28"/>
          <w:szCs w:val="28"/>
        </w:rPr>
        <w:t>egészségügyi alkalmassági követelményeknek való megfelelés.</w:t>
      </w:r>
    </w:p>
    <w:p w:rsidR="00FE13A6" w:rsidRPr="00E455A4" w:rsidRDefault="00FE13A6" w:rsidP="00FE13A6">
      <w:pPr>
        <w:rPr>
          <w:sz w:val="28"/>
          <w:szCs w:val="28"/>
        </w:rPr>
      </w:pPr>
      <w:r w:rsidRPr="00E455A4">
        <w:rPr>
          <w:sz w:val="28"/>
          <w:szCs w:val="28"/>
          <w:u w:val="single"/>
        </w:rPr>
        <w:lastRenderedPageBreak/>
        <w:t>Felvételt kizáró ok:</w:t>
      </w:r>
    </w:p>
    <w:p w:rsidR="00FE13A6" w:rsidRPr="00E455A4" w:rsidRDefault="00FE13A6" w:rsidP="00FE13A6">
      <w:pPr>
        <w:numPr>
          <w:ilvl w:val="0"/>
          <w:numId w:val="2"/>
        </w:numPr>
        <w:rPr>
          <w:sz w:val="28"/>
          <w:szCs w:val="28"/>
        </w:rPr>
      </w:pPr>
      <w:r w:rsidRPr="00E455A4">
        <w:rPr>
          <w:sz w:val="28"/>
          <w:szCs w:val="28"/>
        </w:rPr>
        <w:t>bukás bármely tantárgyból.</w:t>
      </w:r>
    </w:p>
    <w:p w:rsidR="00FE13A6" w:rsidRPr="00E455A4" w:rsidRDefault="00FE13A6" w:rsidP="00FE13A6">
      <w:pPr>
        <w:rPr>
          <w:sz w:val="28"/>
          <w:szCs w:val="28"/>
        </w:rPr>
      </w:pPr>
      <w:r w:rsidRPr="00E455A4">
        <w:rPr>
          <w:sz w:val="28"/>
          <w:szCs w:val="28"/>
          <w:u w:val="single"/>
        </w:rPr>
        <w:t>Egészségügyi alkalmassági vizsga</w:t>
      </w:r>
    </w:p>
    <w:p w:rsidR="00FE13A6" w:rsidRPr="00E455A4" w:rsidRDefault="00FE13A6" w:rsidP="00A407FB">
      <w:pPr>
        <w:rPr>
          <w:sz w:val="28"/>
          <w:szCs w:val="28"/>
        </w:rPr>
      </w:pPr>
      <w:r w:rsidRPr="00E455A4">
        <w:rPr>
          <w:sz w:val="28"/>
          <w:szCs w:val="28"/>
        </w:rPr>
        <w:t>Az egészségügyi alkalmassági vizsga időpontjáról később adunk tájékoztatást. </w:t>
      </w:r>
    </w:p>
    <w:bookmarkEnd w:id="0"/>
    <w:p w:rsidR="004B4BD0" w:rsidRDefault="004B4BD0" w:rsidP="00A407FB">
      <w:pPr>
        <w:rPr>
          <w:b/>
          <w:bCs/>
          <w:iCs/>
          <w:sz w:val="28"/>
          <w:szCs w:val="28"/>
          <w:u w:val="single"/>
        </w:rPr>
      </w:pPr>
    </w:p>
    <w:p w:rsidR="00FE13A6" w:rsidRPr="007A4242" w:rsidRDefault="00A407FB" w:rsidP="00A407FB">
      <w:pPr>
        <w:rPr>
          <w:b/>
          <w:bCs/>
          <w:iCs/>
          <w:sz w:val="28"/>
          <w:szCs w:val="28"/>
          <w:u w:val="single"/>
        </w:rPr>
      </w:pPr>
      <w:r w:rsidRPr="00FE13A6">
        <w:rPr>
          <w:b/>
          <w:bCs/>
          <w:iCs/>
          <w:sz w:val="28"/>
          <w:szCs w:val="28"/>
          <w:u w:val="single"/>
        </w:rPr>
        <w:t xml:space="preserve">Sport ágazat </w:t>
      </w:r>
    </w:p>
    <w:p w:rsidR="00762E43" w:rsidRDefault="004B4BD0" w:rsidP="00A407FB">
      <w:pPr>
        <w:rPr>
          <w:b/>
          <w:sz w:val="28"/>
          <w:szCs w:val="28"/>
        </w:rPr>
      </w:pPr>
      <w:r>
        <w:rPr>
          <w:b/>
          <w:sz w:val="28"/>
          <w:szCs w:val="28"/>
        </w:rPr>
        <w:t>S</w:t>
      </w:r>
      <w:r w:rsidR="007A4242" w:rsidRPr="00E455A4">
        <w:rPr>
          <w:b/>
          <w:sz w:val="28"/>
          <w:szCs w:val="28"/>
        </w:rPr>
        <w:t>po</w:t>
      </w:r>
      <w:r w:rsidR="001D351F">
        <w:rPr>
          <w:b/>
          <w:sz w:val="28"/>
          <w:szCs w:val="28"/>
        </w:rPr>
        <w:t>rtedző-sportszervező (a sportág</w:t>
      </w:r>
      <w:r w:rsidR="007A4242" w:rsidRPr="00E455A4">
        <w:rPr>
          <w:b/>
          <w:sz w:val="28"/>
          <w:szCs w:val="28"/>
        </w:rPr>
        <w:t>: atlétika)</w:t>
      </w:r>
      <w:r w:rsidR="001D351F">
        <w:rPr>
          <w:b/>
          <w:sz w:val="28"/>
          <w:szCs w:val="28"/>
        </w:rPr>
        <w:tab/>
      </w:r>
      <w:r w:rsidR="001D351F">
        <w:rPr>
          <w:b/>
          <w:sz w:val="28"/>
          <w:szCs w:val="28"/>
        </w:rPr>
        <w:tab/>
      </w:r>
      <w:r w:rsidR="001D351F">
        <w:rPr>
          <w:b/>
          <w:sz w:val="28"/>
          <w:szCs w:val="28"/>
        </w:rPr>
        <w:tab/>
        <w:t>Tagozatkód:</w:t>
      </w:r>
      <w:r w:rsidR="001D351F" w:rsidRPr="001D351F">
        <w:rPr>
          <w:b/>
          <w:color w:val="FF0000"/>
          <w:sz w:val="28"/>
          <w:szCs w:val="28"/>
        </w:rPr>
        <w:t>6020</w:t>
      </w:r>
      <w:r w:rsidR="001D351F" w:rsidRPr="001D351F">
        <w:rPr>
          <w:b/>
          <w:sz w:val="28"/>
          <w:szCs w:val="28"/>
        </w:rPr>
        <w:t xml:space="preserve"> </w:t>
      </w:r>
    </w:p>
    <w:p w:rsidR="001D351F" w:rsidRPr="001D351F" w:rsidRDefault="001D351F" w:rsidP="001D351F">
      <w:pPr>
        <w:rPr>
          <w:bCs/>
          <w:i/>
          <w:iCs/>
          <w:sz w:val="28"/>
          <w:szCs w:val="28"/>
        </w:rPr>
      </w:pPr>
      <w:r w:rsidRPr="001D351F">
        <w:rPr>
          <w:bCs/>
          <w:i/>
          <w:iCs/>
          <w:sz w:val="28"/>
          <w:szCs w:val="28"/>
        </w:rPr>
        <w:t>5 éves képzés</w:t>
      </w:r>
    </w:p>
    <w:p w:rsidR="00A407FB" w:rsidRPr="00E455A4" w:rsidRDefault="00A407FB" w:rsidP="00A407FB">
      <w:pPr>
        <w:rPr>
          <w:sz w:val="28"/>
          <w:szCs w:val="28"/>
        </w:rPr>
      </w:pPr>
      <w:r w:rsidRPr="00E455A4">
        <w:rPr>
          <w:sz w:val="28"/>
          <w:szCs w:val="28"/>
          <w:u w:val="single"/>
        </w:rPr>
        <w:t>A felvétel feltétele</w:t>
      </w:r>
      <w:r w:rsidRPr="00E455A4">
        <w:rPr>
          <w:sz w:val="28"/>
          <w:szCs w:val="28"/>
        </w:rPr>
        <w:t>:</w:t>
      </w:r>
    </w:p>
    <w:p w:rsidR="00A407FB" w:rsidRPr="00E455A4" w:rsidRDefault="00A407FB" w:rsidP="00A407FB">
      <w:pPr>
        <w:numPr>
          <w:ilvl w:val="0"/>
          <w:numId w:val="1"/>
        </w:numPr>
        <w:rPr>
          <w:sz w:val="28"/>
          <w:szCs w:val="28"/>
        </w:rPr>
      </w:pPr>
      <w:r w:rsidRPr="00E455A4">
        <w:rPr>
          <w:sz w:val="28"/>
          <w:szCs w:val="28"/>
        </w:rPr>
        <w:t xml:space="preserve">központi írásbeli felvételi vizsga </w:t>
      </w:r>
    </w:p>
    <w:p w:rsidR="00A407FB" w:rsidRPr="00E455A4" w:rsidRDefault="00A407FB" w:rsidP="00A407FB">
      <w:pPr>
        <w:numPr>
          <w:ilvl w:val="0"/>
          <w:numId w:val="1"/>
        </w:numPr>
        <w:rPr>
          <w:sz w:val="28"/>
          <w:szCs w:val="28"/>
        </w:rPr>
      </w:pPr>
      <w:r w:rsidRPr="00E455A4">
        <w:rPr>
          <w:sz w:val="28"/>
          <w:szCs w:val="28"/>
        </w:rPr>
        <w:t>egészségügyi alkalmassági követelményeknek való megfelelés.</w:t>
      </w:r>
    </w:p>
    <w:p w:rsidR="00A407FB" w:rsidRPr="00E455A4" w:rsidRDefault="00A407FB" w:rsidP="00A407FB">
      <w:pPr>
        <w:rPr>
          <w:sz w:val="28"/>
          <w:szCs w:val="28"/>
        </w:rPr>
      </w:pPr>
      <w:r w:rsidRPr="00E455A4">
        <w:rPr>
          <w:sz w:val="28"/>
          <w:szCs w:val="28"/>
          <w:u w:val="single"/>
        </w:rPr>
        <w:t>Felvételt kizáró ok:</w:t>
      </w:r>
    </w:p>
    <w:p w:rsidR="00A407FB" w:rsidRPr="00E455A4" w:rsidRDefault="00A407FB" w:rsidP="00A407FB">
      <w:pPr>
        <w:numPr>
          <w:ilvl w:val="0"/>
          <w:numId w:val="2"/>
        </w:numPr>
        <w:rPr>
          <w:sz w:val="28"/>
          <w:szCs w:val="28"/>
        </w:rPr>
      </w:pPr>
      <w:r w:rsidRPr="00E455A4">
        <w:rPr>
          <w:sz w:val="28"/>
          <w:szCs w:val="28"/>
        </w:rPr>
        <w:t>bukás bármely tantárgyból.</w:t>
      </w:r>
    </w:p>
    <w:p w:rsidR="00A407FB" w:rsidRPr="00E455A4" w:rsidRDefault="00A407FB" w:rsidP="00A407FB">
      <w:pPr>
        <w:rPr>
          <w:sz w:val="28"/>
          <w:szCs w:val="28"/>
        </w:rPr>
      </w:pPr>
      <w:r w:rsidRPr="00E455A4">
        <w:rPr>
          <w:sz w:val="28"/>
          <w:szCs w:val="28"/>
          <w:u w:val="single"/>
        </w:rPr>
        <w:t>Sport alkalmassági felmérés</w:t>
      </w:r>
      <w:r w:rsidR="00A04685">
        <w:rPr>
          <w:sz w:val="28"/>
          <w:szCs w:val="28"/>
          <w:u w:val="single"/>
        </w:rPr>
        <w:t xml:space="preserve"> (pályaalkalmassági felmérés)</w:t>
      </w:r>
    </w:p>
    <w:p w:rsidR="00A407FB" w:rsidRPr="00E455A4" w:rsidRDefault="00A407FB" w:rsidP="006474CC">
      <w:pPr>
        <w:jc w:val="both"/>
        <w:rPr>
          <w:sz w:val="28"/>
          <w:szCs w:val="28"/>
        </w:rPr>
      </w:pPr>
      <w:r w:rsidRPr="00E455A4">
        <w:rPr>
          <w:sz w:val="28"/>
          <w:szCs w:val="28"/>
        </w:rPr>
        <w:t>A vizsgára a középiskolai jelentkezési lapok leadásával egyidejűleg online időpontfoglalással kell majd jelentkezni az iskola honlapján.</w:t>
      </w:r>
    </w:p>
    <w:p w:rsidR="00A407FB" w:rsidRPr="00E455A4" w:rsidRDefault="00A407FB" w:rsidP="006474CC">
      <w:pPr>
        <w:jc w:val="both"/>
        <w:rPr>
          <w:sz w:val="28"/>
          <w:szCs w:val="28"/>
        </w:rPr>
      </w:pPr>
      <w:r w:rsidRPr="00E455A4">
        <w:rPr>
          <w:sz w:val="28"/>
          <w:szCs w:val="28"/>
        </w:rPr>
        <w:t>A vizsga időpontjáról külön értesítést nem küldünk. A vizsgázónak a lefoglalt vizsgaidőpont előtt fél órával kell megjelennie az iskolában.</w:t>
      </w:r>
    </w:p>
    <w:p w:rsidR="00A407FB" w:rsidRPr="00E455A4" w:rsidRDefault="00A407FB" w:rsidP="006474CC">
      <w:pPr>
        <w:jc w:val="both"/>
        <w:rPr>
          <w:sz w:val="28"/>
          <w:szCs w:val="28"/>
        </w:rPr>
      </w:pPr>
      <w:r w:rsidRPr="00E455A4">
        <w:rPr>
          <w:sz w:val="28"/>
          <w:szCs w:val="28"/>
        </w:rPr>
        <w:t>Kérjük, hogy fényképes igazolványt és </w:t>
      </w:r>
      <w:r w:rsidRPr="00E455A4">
        <w:rPr>
          <w:sz w:val="28"/>
          <w:szCs w:val="28"/>
          <w:u w:val="single"/>
        </w:rPr>
        <w:t>tornafelszerelést</w:t>
      </w:r>
      <w:r w:rsidRPr="00E455A4">
        <w:rPr>
          <w:sz w:val="28"/>
          <w:szCs w:val="28"/>
        </w:rPr>
        <w:t> hozzanak magukkal.</w:t>
      </w:r>
    </w:p>
    <w:p w:rsidR="00A407FB" w:rsidRPr="00E455A4" w:rsidRDefault="00A407FB" w:rsidP="00A407FB">
      <w:pPr>
        <w:rPr>
          <w:sz w:val="28"/>
          <w:szCs w:val="28"/>
        </w:rPr>
      </w:pPr>
      <w:r w:rsidRPr="001D351F">
        <w:rPr>
          <w:sz w:val="28"/>
          <w:szCs w:val="28"/>
          <w:u w:val="single"/>
        </w:rPr>
        <w:t>Vizsganapok:</w:t>
      </w:r>
      <w:r w:rsidRPr="00E455A4">
        <w:rPr>
          <w:sz w:val="28"/>
          <w:szCs w:val="28"/>
        </w:rPr>
        <w:t xml:space="preserve"> 202</w:t>
      </w:r>
      <w:r w:rsidR="001D351F">
        <w:rPr>
          <w:sz w:val="28"/>
          <w:szCs w:val="28"/>
        </w:rPr>
        <w:t>7</w:t>
      </w:r>
      <w:r w:rsidRPr="00E455A4">
        <w:rPr>
          <w:sz w:val="28"/>
          <w:szCs w:val="28"/>
        </w:rPr>
        <w:t>. március 9.</w:t>
      </w:r>
    </w:p>
    <w:p w:rsidR="00A407FB" w:rsidRPr="00E455A4" w:rsidRDefault="00A407FB" w:rsidP="00A407FB">
      <w:pPr>
        <w:rPr>
          <w:sz w:val="28"/>
          <w:szCs w:val="28"/>
        </w:rPr>
      </w:pPr>
      <w:r w:rsidRPr="00E455A4">
        <w:rPr>
          <w:sz w:val="28"/>
          <w:szCs w:val="28"/>
        </w:rPr>
        <w:t>                       </w:t>
      </w:r>
      <w:r w:rsidR="001D351F">
        <w:rPr>
          <w:sz w:val="28"/>
          <w:szCs w:val="28"/>
        </w:rPr>
        <w:t xml:space="preserve"> </w:t>
      </w:r>
      <w:r w:rsidRPr="00E455A4">
        <w:rPr>
          <w:sz w:val="28"/>
          <w:szCs w:val="28"/>
        </w:rPr>
        <w:t>202</w:t>
      </w:r>
      <w:r w:rsidR="001D351F">
        <w:rPr>
          <w:sz w:val="28"/>
          <w:szCs w:val="28"/>
        </w:rPr>
        <w:t>7</w:t>
      </w:r>
      <w:r w:rsidRPr="00E455A4">
        <w:rPr>
          <w:sz w:val="28"/>
          <w:szCs w:val="28"/>
        </w:rPr>
        <w:t>. március 10.</w:t>
      </w:r>
    </w:p>
    <w:p w:rsidR="00A407FB" w:rsidRPr="00E455A4" w:rsidRDefault="00A407FB" w:rsidP="00A407FB">
      <w:pPr>
        <w:rPr>
          <w:sz w:val="28"/>
          <w:szCs w:val="28"/>
        </w:rPr>
      </w:pPr>
      <w:r w:rsidRPr="00E455A4">
        <w:rPr>
          <w:sz w:val="28"/>
          <w:szCs w:val="28"/>
        </w:rPr>
        <w:t>                       </w:t>
      </w:r>
      <w:r w:rsidR="001D351F">
        <w:rPr>
          <w:sz w:val="28"/>
          <w:szCs w:val="28"/>
        </w:rPr>
        <w:t xml:space="preserve"> </w:t>
      </w:r>
      <w:r w:rsidRPr="00E455A4">
        <w:rPr>
          <w:sz w:val="28"/>
          <w:szCs w:val="28"/>
        </w:rPr>
        <w:t>202</w:t>
      </w:r>
      <w:r w:rsidR="001D351F">
        <w:rPr>
          <w:sz w:val="28"/>
          <w:szCs w:val="28"/>
        </w:rPr>
        <w:t>7</w:t>
      </w:r>
      <w:r w:rsidRPr="00E455A4">
        <w:rPr>
          <w:sz w:val="28"/>
          <w:szCs w:val="28"/>
        </w:rPr>
        <w:t>. március 11.</w:t>
      </w:r>
    </w:p>
    <w:p w:rsidR="00A407FB" w:rsidRPr="001D351F" w:rsidRDefault="00A407FB" w:rsidP="00A407FB">
      <w:pPr>
        <w:rPr>
          <w:sz w:val="28"/>
          <w:szCs w:val="28"/>
          <w:u w:val="single"/>
        </w:rPr>
      </w:pPr>
      <w:r w:rsidRPr="001D351F">
        <w:rPr>
          <w:sz w:val="28"/>
          <w:szCs w:val="28"/>
          <w:u w:val="single"/>
        </w:rPr>
        <w:lastRenderedPageBreak/>
        <w:t>Követelmények</w:t>
      </w:r>
      <w:r w:rsidR="001D351F" w:rsidRPr="001D351F">
        <w:rPr>
          <w:sz w:val="28"/>
          <w:szCs w:val="28"/>
          <w:u w:val="single"/>
        </w:rPr>
        <w:t>:</w:t>
      </w:r>
    </w:p>
    <w:p w:rsidR="00A407FB" w:rsidRPr="00E455A4" w:rsidRDefault="00A407FB" w:rsidP="00A407FB">
      <w:pPr>
        <w:rPr>
          <w:sz w:val="28"/>
          <w:szCs w:val="28"/>
        </w:rPr>
      </w:pPr>
      <w:r w:rsidRPr="00E455A4">
        <w:rPr>
          <w:sz w:val="28"/>
          <w:szCs w:val="28"/>
        </w:rPr>
        <w:t>A vizsga egy gyakorlati vizsgarészből áll. </w:t>
      </w:r>
    </w:p>
    <w:p w:rsidR="00A407FB" w:rsidRPr="00E455A4" w:rsidRDefault="00A407FB" w:rsidP="00A407FB">
      <w:pPr>
        <w:rPr>
          <w:sz w:val="28"/>
          <w:szCs w:val="28"/>
        </w:rPr>
      </w:pPr>
      <w:r w:rsidRPr="00E455A4">
        <w:rPr>
          <w:sz w:val="28"/>
          <w:szCs w:val="28"/>
        </w:rPr>
        <w:t>A bizottság a felvételizők alkalmasságát a következő területeken vizsgálja:</w:t>
      </w:r>
    </w:p>
    <w:p w:rsidR="00A407FB" w:rsidRPr="00E455A4" w:rsidRDefault="00A407FB" w:rsidP="00A407FB">
      <w:pPr>
        <w:rPr>
          <w:sz w:val="28"/>
          <w:szCs w:val="28"/>
        </w:rPr>
      </w:pPr>
      <w:r w:rsidRPr="00E455A4">
        <w:rPr>
          <w:sz w:val="28"/>
          <w:szCs w:val="28"/>
          <w:u w:val="single"/>
        </w:rPr>
        <w:t>A gyakorlati vizsgarész követelményei</w:t>
      </w:r>
    </w:p>
    <w:p w:rsidR="00A407FB" w:rsidRPr="00E455A4" w:rsidRDefault="00A407FB" w:rsidP="00A407FB">
      <w:pPr>
        <w:numPr>
          <w:ilvl w:val="0"/>
          <w:numId w:val="3"/>
        </w:numPr>
        <w:rPr>
          <w:sz w:val="28"/>
          <w:szCs w:val="28"/>
        </w:rPr>
      </w:pPr>
      <w:r w:rsidRPr="00E455A4">
        <w:rPr>
          <w:sz w:val="28"/>
          <w:szCs w:val="28"/>
        </w:rPr>
        <w:t>motoros képességek felmérése az alábbiak szerint:</w:t>
      </w:r>
    </w:p>
    <w:tbl>
      <w:tblPr>
        <w:tblW w:w="9204" w:type="dxa"/>
        <w:tblBorders>
          <w:top w:val="single" w:sz="6" w:space="0" w:color="A2B2C2"/>
          <w:left w:val="single" w:sz="6" w:space="0" w:color="A2B2C2"/>
          <w:bottom w:val="single" w:sz="6" w:space="0" w:color="A2B2C2"/>
          <w:right w:val="single" w:sz="6" w:space="0" w:color="A2B2C2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18"/>
        <w:gridCol w:w="2551"/>
        <w:gridCol w:w="2835"/>
      </w:tblGrid>
      <w:tr w:rsidR="001D351F" w:rsidRPr="001D351F" w:rsidTr="001D351F">
        <w:tc>
          <w:tcPr>
            <w:tcW w:w="3818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D351F" w:rsidRPr="001D351F" w:rsidRDefault="001D351F" w:rsidP="001D351F">
            <w:pPr>
              <w:jc w:val="center"/>
              <w:rPr>
                <w:b/>
                <w:sz w:val="28"/>
                <w:szCs w:val="28"/>
              </w:rPr>
            </w:pPr>
            <w:bookmarkStart w:id="1" w:name="_Hlk211525354"/>
            <w:r w:rsidRPr="001D351F">
              <w:rPr>
                <w:b/>
                <w:sz w:val="28"/>
                <w:szCs w:val="28"/>
              </w:rPr>
              <w:t>Feladat</w:t>
            </w:r>
          </w:p>
          <w:p w:rsidR="001D351F" w:rsidRPr="001D351F" w:rsidRDefault="001D351F" w:rsidP="001D351F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38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D351F" w:rsidRPr="001D351F" w:rsidRDefault="001D351F" w:rsidP="001D351F">
            <w:pPr>
              <w:jc w:val="center"/>
              <w:rPr>
                <w:b/>
                <w:sz w:val="28"/>
                <w:szCs w:val="28"/>
              </w:rPr>
            </w:pPr>
            <w:r w:rsidRPr="001D351F">
              <w:rPr>
                <w:b/>
                <w:sz w:val="28"/>
                <w:szCs w:val="28"/>
              </w:rPr>
              <w:t>Elvárt minimum szint</w:t>
            </w:r>
          </w:p>
        </w:tc>
      </w:tr>
      <w:tr w:rsidR="001D351F" w:rsidRPr="00A407FB" w:rsidTr="001D351F">
        <w:tc>
          <w:tcPr>
            <w:tcW w:w="381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D351F" w:rsidRPr="00E455A4" w:rsidRDefault="001D351F" w:rsidP="00A407FB">
            <w:pPr>
              <w:rPr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D351F" w:rsidRPr="001D351F" w:rsidRDefault="001D351F" w:rsidP="001D351F">
            <w:pPr>
              <w:jc w:val="center"/>
              <w:rPr>
                <w:b/>
                <w:sz w:val="28"/>
                <w:szCs w:val="28"/>
              </w:rPr>
            </w:pPr>
            <w:r w:rsidRPr="001D351F">
              <w:rPr>
                <w:b/>
                <w:sz w:val="28"/>
                <w:szCs w:val="28"/>
              </w:rPr>
              <w:t>Fiúk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D351F" w:rsidRPr="001D351F" w:rsidRDefault="001D351F" w:rsidP="001D351F">
            <w:pPr>
              <w:jc w:val="center"/>
              <w:rPr>
                <w:b/>
                <w:sz w:val="28"/>
                <w:szCs w:val="28"/>
              </w:rPr>
            </w:pPr>
            <w:r w:rsidRPr="001D351F">
              <w:rPr>
                <w:b/>
                <w:sz w:val="28"/>
                <w:szCs w:val="28"/>
              </w:rPr>
              <w:t>Lányok</w:t>
            </w:r>
          </w:p>
        </w:tc>
      </w:tr>
      <w:tr w:rsidR="00A407FB" w:rsidRPr="00A407FB" w:rsidTr="00A407FB">
        <w:tc>
          <w:tcPr>
            <w:tcW w:w="38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07FB" w:rsidRPr="00E455A4" w:rsidRDefault="00A407FB" w:rsidP="00A407FB">
            <w:pPr>
              <w:rPr>
                <w:sz w:val="28"/>
                <w:szCs w:val="28"/>
              </w:rPr>
            </w:pPr>
            <w:r w:rsidRPr="00E455A4">
              <w:rPr>
                <w:sz w:val="28"/>
                <w:szCs w:val="28"/>
              </w:rPr>
              <w:t>1</w:t>
            </w:r>
            <w:r w:rsidR="00C452CF" w:rsidRPr="00E455A4">
              <w:rPr>
                <w:sz w:val="28"/>
                <w:szCs w:val="28"/>
              </w:rPr>
              <w:t xml:space="preserve">5 </w:t>
            </w:r>
            <w:r w:rsidRPr="00E455A4">
              <w:rPr>
                <w:sz w:val="28"/>
                <w:szCs w:val="28"/>
              </w:rPr>
              <w:t>méteres ingafutás (1</w:t>
            </w:r>
            <w:r w:rsidR="006474CC">
              <w:rPr>
                <w:sz w:val="28"/>
                <w:szCs w:val="28"/>
              </w:rPr>
              <w:t>3</w:t>
            </w:r>
            <w:r w:rsidRPr="00E455A4">
              <w:rPr>
                <w:sz w:val="28"/>
                <w:szCs w:val="28"/>
              </w:rPr>
              <w:t xml:space="preserve"> pont)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07FB" w:rsidRPr="00E455A4" w:rsidRDefault="00C452CF" w:rsidP="00A407FB">
            <w:pPr>
              <w:rPr>
                <w:sz w:val="28"/>
                <w:szCs w:val="28"/>
              </w:rPr>
            </w:pPr>
            <w:r w:rsidRPr="00E455A4">
              <w:rPr>
                <w:sz w:val="28"/>
                <w:szCs w:val="28"/>
              </w:rPr>
              <w:t>50</w:t>
            </w:r>
            <w:r w:rsidR="00323AF9" w:rsidRPr="00E455A4">
              <w:rPr>
                <w:sz w:val="28"/>
                <w:szCs w:val="28"/>
              </w:rPr>
              <w:t xml:space="preserve"> </w:t>
            </w:r>
            <w:r w:rsidR="006474CC">
              <w:rPr>
                <w:sz w:val="28"/>
                <w:szCs w:val="28"/>
              </w:rPr>
              <w:t xml:space="preserve">hossz </w:t>
            </w:r>
            <w:r w:rsidRPr="00E455A4">
              <w:rPr>
                <w:sz w:val="28"/>
                <w:szCs w:val="28"/>
              </w:rPr>
              <w:t>fölött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07FB" w:rsidRPr="00E455A4" w:rsidRDefault="00C452CF" w:rsidP="00A407FB">
            <w:pPr>
              <w:rPr>
                <w:sz w:val="28"/>
                <w:szCs w:val="28"/>
              </w:rPr>
            </w:pPr>
            <w:r w:rsidRPr="00E455A4">
              <w:rPr>
                <w:sz w:val="28"/>
                <w:szCs w:val="28"/>
              </w:rPr>
              <w:t>40</w:t>
            </w:r>
            <w:r w:rsidR="006474CC">
              <w:rPr>
                <w:sz w:val="28"/>
                <w:szCs w:val="28"/>
              </w:rPr>
              <w:t xml:space="preserve"> hossz</w:t>
            </w:r>
            <w:r w:rsidRPr="00E455A4">
              <w:rPr>
                <w:sz w:val="28"/>
                <w:szCs w:val="28"/>
              </w:rPr>
              <w:t xml:space="preserve"> fölött</w:t>
            </w:r>
          </w:p>
        </w:tc>
      </w:tr>
      <w:tr w:rsidR="00C452CF" w:rsidRPr="00A407FB" w:rsidTr="009227A2">
        <w:tc>
          <w:tcPr>
            <w:tcW w:w="9204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452CF" w:rsidRPr="00E455A4" w:rsidRDefault="00C452CF" w:rsidP="00A407FB">
            <w:pPr>
              <w:rPr>
                <w:sz w:val="28"/>
                <w:szCs w:val="28"/>
              </w:rPr>
            </w:pPr>
            <w:r w:rsidRPr="00E455A4">
              <w:rPr>
                <w:sz w:val="28"/>
                <w:szCs w:val="28"/>
              </w:rPr>
              <w:t>5 m magas kötélre mászókulcsolással folyamatos mászás (1</w:t>
            </w:r>
            <w:r w:rsidR="006474CC">
              <w:rPr>
                <w:sz w:val="28"/>
                <w:szCs w:val="28"/>
              </w:rPr>
              <w:t>3</w:t>
            </w:r>
            <w:r w:rsidRPr="00E455A4">
              <w:rPr>
                <w:sz w:val="28"/>
                <w:szCs w:val="28"/>
              </w:rPr>
              <w:t xml:space="preserve"> pont)</w:t>
            </w:r>
          </w:p>
        </w:tc>
      </w:tr>
      <w:tr w:rsidR="00A407FB" w:rsidRPr="00A407FB" w:rsidTr="00A407FB">
        <w:tc>
          <w:tcPr>
            <w:tcW w:w="9204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07FB" w:rsidRPr="00E455A4" w:rsidRDefault="00C452CF" w:rsidP="00A407FB">
            <w:pPr>
              <w:rPr>
                <w:sz w:val="28"/>
                <w:szCs w:val="28"/>
              </w:rPr>
            </w:pPr>
            <w:proofErr w:type="spellStart"/>
            <w:r w:rsidRPr="00E455A4">
              <w:rPr>
                <w:sz w:val="28"/>
                <w:szCs w:val="28"/>
              </w:rPr>
              <w:t>Plank</w:t>
            </w:r>
            <w:proofErr w:type="spellEnd"/>
            <w:r w:rsidRPr="00E455A4">
              <w:rPr>
                <w:sz w:val="28"/>
                <w:szCs w:val="28"/>
              </w:rPr>
              <w:t xml:space="preserve"> 1 percig szabályos (1</w:t>
            </w:r>
            <w:r w:rsidR="006474CC">
              <w:rPr>
                <w:sz w:val="28"/>
                <w:szCs w:val="28"/>
              </w:rPr>
              <w:t xml:space="preserve">2 </w:t>
            </w:r>
            <w:r w:rsidRPr="00E455A4">
              <w:rPr>
                <w:sz w:val="28"/>
                <w:szCs w:val="28"/>
              </w:rPr>
              <w:t>pont)</w:t>
            </w:r>
          </w:p>
        </w:tc>
      </w:tr>
      <w:tr w:rsidR="00A407FB" w:rsidRPr="00A407FB" w:rsidTr="00A407FB">
        <w:tc>
          <w:tcPr>
            <w:tcW w:w="38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07FB" w:rsidRPr="00E455A4" w:rsidRDefault="00C452CF" w:rsidP="00C452CF">
            <w:pPr>
              <w:rPr>
                <w:sz w:val="28"/>
                <w:szCs w:val="28"/>
              </w:rPr>
            </w:pPr>
            <w:r w:rsidRPr="00E455A4">
              <w:rPr>
                <w:sz w:val="28"/>
                <w:szCs w:val="28"/>
              </w:rPr>
              <w:t>Helyből távolugrás (1</w:t>
            </w:r>
            <w:r w:rsidR="006474CC">
              <w:rPr>
                <w:sz w:val="28"/>
                <w:szCs w:val="28"/>
              </w:rPr>
              <w:t>2</w:t>
            </w:r>
            <w:r w:rsidRPr="00E455A4">
              <w:rPr>
                <w:sz w:val="28"/>
                <w:szCs w:val="28"/>
              </w:rPr>
              <w:t xml:space="preserve"> pont)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07FB" w:rsidRPr="00E455A4" w:rsidRDefault="00C452CF" w:rsidP="00A407FB">
            <w:pPr>
              <w:rPr>
                <w:sz w:val="28"/>
                <w:szCs w:val="28"/>
              </w:rPr>
            </w:pPr>
            <w:r w:rsidRPr="00E455A4">
              <w:rPr>
                <w:sz w:val="28"/>
                <w:szCs w:val="28"/>
              </w:rPr>
              <w:t>200 cm</w:t>
            </w:r>
            <w:r w:rsidR="00A04685">
              <w:rPr>
                <w:sz w:val="28"/>
                <w:szCs w:val="28"/>
              </w:rPr>
              <w:t xml:space="preserve"> </w:t>
            </w:r>
            <w:proofErr w:type="spellStart"/>
            <w:r w:rsidR="00A04685">
              <w:rPr>
                <w:sz w:val="28"/>
                <w:szCs w:val="28"/>
              </w:rPr>
              <w:t>max</w:t>
            </w:r>
            <w:proofErr w:type="spellEnd"/>
            <w:r w:rsidR="00A04685">
              <w:rPr>
                <w:sz w:val="28"/>
                <w:szCs w:val="28"/>
              </w:rPr>
              <w:t>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07FB" w:rsidRPr="00E455A4" w:rsidRDefault="00C452CF" w:rsidP="00A407FB">
            <w:pPr>
              <w:rPr>
                <w:sz w:val="28"/>
                <w:szCs w:val="28"/>
              </w:rPr>
            </w:pPr>
            <w:r w:rsidRPr="00E455A4">
              <w:rPr>
                <w:sz w:val="28"/>
                <w:szCs w:val="28"/>
              </w:rPr>
              <w:t>170 cm</w:t>
            </w:r>
            <w:r w:rsidR="00A04685">
              <w:rPr>
                <w:sz w:val="28"/>
                <w:szCs w:val="28"/>
              </w:rPr>
              <w:t xml:space="preserve"> </w:t>
            </w:r>
            <w:proofErr w:type="spellStart"/>
            <w:r w:rsidR="00A04685">
              <w:rPr>
                <w:sz w:val="28"/>
                <w:szCs w:val="28"/>
              </w:rPr>
              <w:t>max</w:t>
            </w:r>
            <w:proofErr w:type="spellEnd"/>
            <w:r w:rsidR="00A04685">
              <w:rPr>
                <w:sz w:val="28"/>
                <w:szCs w:val="28"/>
              </w:rPr>
              <w:t>.</w:t>
            </w:r>
          </w:p>
        </w:tc>
      </w:tr>
    </w:tbl>
    <w:bookmarkEnd w:id="1"/>
    <w:p w:rsidR="00A407FB" w:rsidRPr="00A407FB" w:rsidRDefault="00A407FB" w:rsidP="00A407FB">
      <w:r w:rsidRPr="00A407FB">
        <w:t> </w:t>
      </w:r>
    </w:p>
    <w:p w:rsidR="00A407FB" w:rsidRPr="00E455A4" w:rsidRDefault="00A407FB" w:rsidP="001D351F">
      <w:pPr>
        <w:jc w:val="both"/>
        <w:rPr>
          <w:sz w:val="28"/>
          <w:szCs w:val="28"/>
        </w:rPr>
      </w:pPr>
      <w:r w:rsidRPr="00E455A4">
        <w:rPr>
          <w:sz w:val="28"/>
          <w:szCs w:val="28"/>
        </w:rPr>
        <w:t>A gyakorlati vizsgarészen csak a szabályosan végrehajtott gyakorlatra adható pont. </w:t>
      </w:r>
    </w:p>
    <w:p w:rsidR="00A407FB" w:rsidRPr="00E455A4" w:rsidRDefault="00A407FB" w:rsidP="001D351F">
      <w:pPr>
        <w:jc w:val="both"/>
        <w:rPr>
          <w:sz w:val="28"/>
          <w:szCs w:val="28"/>
        </w:rPr>
      </w:pPr>
      <w:r w:rsidRPr="00E455A4">
        <w:rPr>
          <w:sz w:val="28"/>
          <w:szCs w:val="28"/>
        </w:rPr>
        <w:t>A gyakorlati vizsgarészen maximum 50 pont szerezhető. Amennyiben a vizsgázó vizsgarészenként nem éri el a maximális pontszám 30%-át, a felvételi kérelmét elutasítjuk, ezt a neve mellett „E” betűvel jelöljük. </w:t>
      </w:r>
    </w:p>
    <w:p w:rsidR="00A407FB" w:rsidRPr="00E455A4" w:rsidRDefault="00A407FB" w:rsidP="001D351F">
      <w:pPr>
        <w:jc w:val="both"/>
        <w:rPr>
          <w:sz w:val="28"/>
          <w:szCs w:val="28"/>
        </w:rPr>
      </w:pPr>
      <w:r w:rsidRPr="00E455A4">
        <w:rPr>
          <w:sz w:val="28"/>
          <w:szCs w:val="28"/>
        </w:rPr>
        <w:t>Elutasítjuk a felvételi kérelmet abban az esetben is, ha a vizsgázó a gyakorlati vizsgarészen kettőnél több állomáson nem éri el a minimum szintet. </w:t>
      </w:r>
    </w:p>
    <w:p w:rsidR="00A407FB" w:rsidRPr="00E455A4" w:rsidRDefault="00A407FB" w:rsidP="00A407FB">
      <w:pPr>
        <w:rPr>
          <w:sz w:val="28"/>
          <w:szCs w:val="28"/>
        </w:rPr>
      </w:pPr>
      <w:r w:rsidRPr="00E455A4">
        <w:rPr>
          <w:sz w:val="28"/>
          <w:szCs w:val="28"/>
          <w:u w:val="single"/>
        </w:rPr>
        <w:t>Egészségügyi alkalmassági vizsga</w:t>
      </w:r>
    </w:p>
    <w:p w:rsidR="00A407FB" w:rsidRPr="00E455A4" w:rsidRDefault="00A407FB" w:rsidP="00A407FB">
      <w:pPr>
        <w:rPr>
          <w:sz w:val="28"/>
          <w:szCs w:val="28"/>
        </w:rPr>
      </w:pPr>
      <w:r w:rsidRPr="00E455A4">
        <w:rPr>
          <w:sz w:val="28"/>
          <w:szCs w:val="28"/>
        </w:rPr>
        <w:t>Az egészségügyi alkalmassági vizsga időpontjáról később adunk tájékoztatást. </w:t>
      </w:r>
    </w:p>
    <w:p w:rsidR="00FE13A6" w:rsidRDefault="00FE13A6" w:rsidP="00A407FB">
      <w:pPr>
        <w:rPr>
          <w:b/>
          <w:sz w:val="28"/>
          <w:szCs w:val="28"/>
        </w:rPr>
      </w:pPr>
      <w:r w:rsidRPr="001D351F">
        <w:rPr>
          <w:b/>
          <w:sz w:val="28"/>
          <w:szCs w:val="28"/>
          <w:u w:val="single"/>
        </w:rPr>
        <w:t>Szociális ágazat</w:t>
      </w:r>
      <w:r w:rsidRPr="00FE13A6">
        <w:rPr>
          <w:b/>
          <w:sz w:val="28"/>
          <w:szCs w:val="28"/>
        </w:rPr>
        <w:t xml:space="preserve"> </w:t>
      </w:r>
    </w:p>
    <w:p w:rsidR="007A4242" w:rsidRPr="00E455A4" w:rsidRDefault="001D351F" w:rsidP="00A407FB">
      <w:pPr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Kisgyermekgondozó, </w:t>
      </w:r>
      <w:proofErr w:type="spellStart"/>
      <w:r>
        <w:rPr>
          <w:b/>
          <w:sz w:val="28"/>
          <w:szCs w:val="28"/>
        </w:rPr>
        <w:t>-nevelő</w:t>
      </w:r>
      <w:proofErr w:type="spellEnd"/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Tagozatkód: </w:t>
      </w:r>
      <w:r w:rsidRPr="00FE13A6">
        <w:rPr>
          <w:b/>
          <w:color w:val="FF0000"/>
          <w:sz w:val="28"/>
          <w:szCs w:val="28"/>
        </w:rPr>
        <w:t>6030</w:t>
      </w:r>
    </w:p>
    <w:p w:rsidR="001D351F" w:rsidRPr="001D351F" w:rsidRDefault="001D351F" w:rsidP="001D351F">
      <w:pPr>
        <w:rPr>
          <w:bCs/>
          <w:i/>
          <w:iCs/>
          <w:sz w:val="28"/>
          <w:szCs w:val="28"/>
        </w:rPr>
      </w:pPr>
      <w:r w:rsidRPr="001D351F">
        <w:rPr>
          <w:bCs/>
          <w:i/>
          <w:iCs/>
          <w:sz w:val="28"/>
          <w:szCs w:val="28"/>
        </w:rPr>
        <w:t>5 éves képzés</w:t>
      </w:r>
    </w:p>
    <w:p w:rsidR="007A4242" w:rsidRPr="00E455A4" w:rsidRDefault="007A4242" w:rsidP="007A4242">
      <w:pPr>
        <w:rPr>
          <w:sz w:val="28"/>
          <w:szCs w:val="28"/>
        </w:rPr>
      </w:pPr>
      <w:r w:rsidRPr="00E455A4">
        <w:rPr>
          <w:sz w:val="28"/>
          <w:szCs w:val="28"/>
          <w:u w:val="single"/>
        </w:rPr>
        <w:t>A felvétel feltétele</w:t>
      </w:r>
      <w:r w:rsidRPr="00E455A4">
        <w:rPr>
          <w:sz w:val="28"/>
          <w:szCs w:val="28"/>
        </w:rPr>
        <w:t>:</w:t>
      </w:r>
    </w:p>
    <w:p w:rsidR="007A4242" w:rsidRPr="00E455A4" w:rsidRDefault="007A4242" w:rsidP="007A4242">
      <w:pPr>
        <w:numPr>
          <w:ilvl w:val="0"/>
          <w:numId w:val="1"/>
        </w:numPr>
        <w:rPr>
          <w:sz w:val="28"/>
          <w:szCs w:val="28"/>
        </w:rPr>
      </w:pPr>
      <w:r w:rsidRPr="00E455A4">
        <w:rPr>
          <w:sz w:val="28"/>
          <w:szCs w:val="28"/>
        </w:rPr>
        <w:t xml:space="preserve">központi írásbeli felvételi vizsga </w:t>
      </w:r>
    </w:p>
    <w:p w:rsidR="007A4242" w:rsidRPr="00E455A4" w:rsidRDefault="007A4242" w:rsidP="007A4242">
      <w:pPr>
        <w:numPr>
          <w:ilvl w:val="0"/>
          <w:numId w:val="1"/>
        </w:numPr>
        <w:rPr>
          <w:sz w:val="28"/>
          <w:szCs w:val="28"/>
        </w:rPr>
      </w:pPr>
      <w:r w:rsidRPr="00E455A4">
        <w:rPr>
          <w:sz w:val="28"/>
          <w:szCs w:val="28"/>
        </w:rPr>
        <w:t>egészségügyi alkalmassági követelményeknek való megfelelés.</w:t>
      </w:r>
    </w:p>
    <w:p w:rsidR="007A4242" w:rsidRPr="00E455A4" w:rsidRDefault="007A4242" w:rsidP="007A4242">
      <w:pPr>
        <w:rPr>
          <w:sz w:val="28"/>
          <w:szCs w:val="28"/>
        </w:rPr>
      </w:pPr>
      <w:r w:rsidRPr="00E455A4">
        <w:rPr>
          <w:sz w:val="28"/>
          <w:szCs w:val="28"/>
          <w:u w:val="single"/>
        </w:rPr>
        <w:t>Felvételt kizáró ok:</w:t>
      </w:r>
    </w:p>
    <w:p w:rsidR="007A4242" w:rsidRPr="00E455A4" w:rsidRDefault="007A4242" w:rsidP="007A4242">
      <w:pPr>
        <w:numPr>
          <w:ilvl w:val="0"/>
          <w:numId w:val="2"/>
        </w:numPr>
        <w:rPr>
          <w:sz w:val="28"/>
          <w:szCs w:val="28"/>
        </w:rPr>
      </w:pPr>
      <w:r w:rsidRPr="00E455A4">
        <w:rPr>
          <w:sz w:val="28"/>
          <w:szCs w:val="28"/>
        </w:rPr>
        <w:t>bukás bármely tantárgyból.</w:t>
      </w:r>
    </w:p>
    <w:p w:rsidR="007A4242" w:rsidRPr="00E455A4" w:rsidRDefault="007A4242" w:rsidP="007A4242">
      <w:pPr>
        <w:rPr>
          <w:sz w:val="28"/>
          <w:szCs w:val="28"/>
        </w:rPr>
      </w:pPr>
      <w:r w:rsidRPr="00E455A4">
        <w:rPr>
          <w:sz w:val="28"/>
          <w:szCs w:val="28"/>
          <w:u w:val="single"/>
        </w:rPr>
        <w:t>Egészségügyi alkalmassági vizsga</w:t>
      </w:r>
    </w:p>
    <w:p w:rsidR="007A4242" w:rsidRPr="00E455A4" w:rsidRDefault="007A4242" w:rsidP="007A4242">
      <w:pPr>
        <w:rPr>
          <w:sz w:val="28"/>
          <w:szCs w:val="28"/>
        </w:rPr>
      </w:pPr>
      <w:r w:rsidRPr="00E455A4">
        <w:rPr>
          <w:sz w:val="28"/>
          <w:szCs w:val="28"/>
        </w:rPr>
        <w:t>Az egészségügyi alkalmassági vizsga időpontjáról később adunk tájékoztatást. </w:t>
      </w:r>
    </w:p>
    <w:p w:rsidR="007A4242" w:rsidRPr="00FE13A6" w:rsidRDefault="007A4242" w:rsidP="00A407FB">
      <w:pPr>
        <w:rPr>
          <w:b/>
          <w:sz w:val="28"/>
          <w:szCs w:val="28"/>
        </w:rPr>
      </w:pPr>
    </w:p>
    <w:p w:rsidR="00A407FB" w:rsidRPr="00FE13A6" w:rsidRDefault="00A407FB" w:rsidP="00A407FB">
      <w:pPr>
        <w:rPr>
          <w:sz w:val="28"/>
          <w:szCs w:val="28"/>
        </w:rPr>
      </w:pPr>
      <w:r w:rsidRPr="00FE13A6">
        <w:rPr>
          <w:b/>
          <w:bCs/>
          <w:sz w:val="28"/>
          <w:szCs w:val="28"/>
        </w:rPr>
        <w:t>A felvételi pontok számításának módja iskolánkban valamennyi ágazaton</w:t>
      </w:r>
    </w:p>
    <w:p w:rsidR="00A407FB" w:rsidRPr="00E455A4" w:rsidRDefault="00A407FB" w:rsidP="00A407FB">
      <w:pPr>
        <w:rPr>
          <w:sz w:val="28"/>
          <w:szCs w:val="28"/>
        </w:rPr>
      </w:pPr>
      <w:r w:rsidRPr="00E455A4">
        <w:rPr>
          <w:sz w:val="28"/>
          <w:szCs w:val="28"/>
          <w:u w:val="single"/>
        </w:rPr>
        <w:t>Hozott pontok (maximum 50 pont): </w:t>
      </w:r>
    </w:p>
    <w:p w:rsidR="00A407FB" w:rsidRPr="00E455A4" w:rsidRDefault="00A407FB" w:rsidP="006474CC">
      <w:pPr>
        <w:numPr>
          <w:ilvl w:val="0"/>
          <w:numId w:val="7"/>
        </w:numPr>
        <w:jc w:val="both"/>
        <w:rPr>
          <w:sz w:val="28"/>
          <w:szCs w:val="28"/>
        </w:rPr>
      </w:pPr>
      <w:r w:rsidRPr="00E455A4">
        <w:rPr>
          <w:sz w:val="28"/>
          <w:szCs w:val="28"/>
        </w:rPr>
        <w:t xml:space="preserve">A 7. év végi és a 8. osztályos félévi osztályzatok összege magyar nyelv és irodalom, történelem, matematika és a tanult idegen nyelv és biológia tantárgyakból. </w:t>
      </w:r>
    </w:p>
    <w:p w:rsidR="00A407FB" w:rsidRPr="00E455A4" w:rsidRDefault="00A407FB" w:rsidP="006474CC">
      <w:pPr>
        <w:numPr>
          <w:ilvl w:val="0"/>
          <w:numId w:val="7"/>
        </w:numPr>
        <w:jc w:val="both"/>
        <w:rPr>
          <w:sz w:val="28"/>
          <w:szCs w:val="28"/>
        </w:rPr>
      </w:pPr>
      <w:r w:rsidRPr="00E455A4">
        <w:rPr>
          <w:sz w:val="28"/>
          <w:szCs w:val="28"/>
          <w:u w:val="single"/>
        </w:rPr>
        <w:t>Szerzett pontok </w:t>
      </w:r>
      <w:proofErr w:type="gramStart"/>
      <w:r w:rsidRPr="00E455A4">
        <w:rPr>
          <w:sz w:val="28"/>
          <w:szCs w:val="28"/>
          <w:u w:val="single"/>
        </w:rPr>
        <w:t>( egészségügyi</w:t>
      </w:r>
      <w:proofErr w:type="gramEnd"/>
      <w:r w:rsidRPr="00E455A4">
        <w:rPr>
          <w:sz w:val="28"/>
          <w:szCs w:val="28"/>
          <w:u w:val="single"/>
        </w:rPr>
        <w:t xml:space="preserve"> és szociális ágazaton maximum 100 pont, és sport ágazaton 150 pont):</w:t>
      </w:r>
    </w:p>
    <w:p w:rsidR="00A407FB" w:rsidRPr="00E455A4" w:rsidRDefault="00A407FB" w:rsidP="006474CC">
      <w:pPr>
        <w:numPr>
          <w:ilvl w:val="0"/>
          <w:numId w:val="8"/>
        </w:numPr>
        <w:jc w:val="both"/>
        <w:rPr>
          <w:sz w:val="28"/>
          <w:szCs w:val="28"/>
        </w:rPr>
      </w:pPr>
      <w:r w:rsidRPr="00E455A4">
        <w:rPr>
          <w:sz w:val="28"/>
          <w:szCs w:val="28"/>
        </w:rPr>
        <w:t>a központi írásbeli felvételi (maximum 100 pont) és </w:t>
      </w:r>
    </w:p>
    <w:p w:rsidR="00A407FB" w:rsidRPr="00E455A4" w:rsidRDefault="00A407FB" w:rsidP="006474CC">
      <w:pPr>
        <w:numPr>
          <w:ilvl w:val="0"/>
          <w:numId w:val="8"/>
        </w:numPr>
        <w:jc w:val="both"/>
        <w:rPr>
          <w:sz w:val="28"/>
          <w:szCs w:val="28"/>
        </w:rPr>
      </w:pPr>
      <w:r w:rsidRPr="00E455A4">
        <w:rPr>
          <w:sz w:val="28"/>
          <w:szCs w:val="28"/>
        </w:rPr>
        <w:t>sport ágazaton a sport alkalmassági felmérés (maximum 50 pont) pontszámának összege.</w:t>
      </w:r>
    </w:p>
    <w:p w:rsidR="00A407FB" w:rsidRPr="00E455A4" w:rsidRDefault="00A407FB" w:rsidP="006474CC">
      <w:pPr>
        <w:jc w:val="both"/>
        <w:rPr>
          <w:sz w:val="28"/>
          <w:szCs w:val="28"/>
        </w:rPr>
      </w:pPr>
      <w:r w:rsidRPr="00E455A4">
        <w:rPr>
          <w:sz w:val="28"/>
          <w:szCs w:val="28"/>
        </w:rPr>
        <w:t>A felvételi rangsor kialakítása a felvételi pontszám alapján történik. Azonos pontszám esetén elsőbbséget élvez az a tanuló az alábbi sorrendben:</w:t>
      </w:r>
    </w:p>
    <w:p w:rsidR="00A407FB" w:rsidRPr="00E455A4" w:rsidRDefault="00A407FB" w:rsidP="006474CC">
      <w:pPr>
        <w:numPr>
          <w:ilvl w:val="0"/>
          <w:numId w:val="9"/>
        </w:numPr>
        <w:jc w:val="both"/>
        <w:rPr>
          <w:sz w:val="28"/>
          <w:szCs w:val="28"/>
        </w:rPr>
      </w:pPr>
      <w:r w:rsidRPr="00E455A4">
        <w:rPr>
          <w:sz w:val="28"/>
          <w:szCs w:val="28"/>
        </w:rPr>
        <w:t>akinek magasabb a matematika központi írásbeli vizsga pontszáma</w:t>
      </w:r>
    </w:p>
    <w:p w:rsidR="00A407FB" w:rsidRPr="00E455A4" w:rsidRDefault="00A407FB" w:rsidP="006474CC">
      <w:pPr>
        <w:numPr>
          <w:ilvl w:val="0"/>
          <w:numId w:val="9"/>
        </w:numPr>
        <w:jc w:val="both"/>
        <w:rPr>
          <w:sz w:val="28"/>
          <w:szCs w:val="28"/>
        </w:rPr>
      </w:pPr>
      <w:r w:rsidRPr="00E455A4">
        <w:rPr>
          <w:sz w:val="28"/>
          <w:szCs w:val="28"/>
        </w:rPr>
        <w:lastRenderedPageBreak/>
        <w:t>akinek magasabb a magyar nyelv központi írásbeli vizsga pontszáma</w:t>
      </w:r>
    </w:p>
    <w:p w:rsidR="00A407FB" w:rsidRPr="00E455A4" w:rsidRDefault="00A407FB" w:rsidP="006474CC">
      <w:pPr>
        <w:numPr>
          <w:ilvl w:val="0"/>
          <w:numId w:val="9"/>
        </w:numPr>
        <w:jc w:val="both"/>
        <w:rPr>
          <w:sz w:val="28"/>
          <w:szCs w:val="28"/>
        </w:rPr>
      </w:pPr>
      <w:r w:rsidRPr="00E455A4">
        <w:rPr>
          <w:sz w:val="28"/>
          <w:szCs w:val="28"/>
        </w:rPr>
        <w:t>sport ágazaton</w:t>
      </w:r>
      <w:r w:rsidR="006474CC">
        <w:rPr>
          <w:sz w:val="28"/>
          <w:szCs w:val="28"/>
        </w:rPr>
        <w:t xml:space="preserve">, </w:t>
      </w:r>
      <w:r w:rsidRPr="00E455A4">
        <w:rPr>
          <w:sz w:val="28"/>
          <w:szCs w:val="28"/>
        </w:rPr>
        <w:t>akinek magasabb a 7. év végi és a 8. félévi biológia jegyének átlaga </w:t>
      </w:r>
    </w:p>
    <w:p w:rsidR="00A407FB" w:rsidRPr="00E455A4" w:rsidRDefault="00A407FB" w:rsidP="006474CC">
      <w:pPr>
        <w:jc w:val="both"/>
        <w:rPr>
          <w:sz w:val="28"/>
          <w:szCs w:val="28"/>
        </w:rPr>
      </w:pPr>
      <w:r w:rsidRPr="00E455A4">
        <w:rPr>
          <w:sz w:val="28"/>
          <w:szCs w:val="28"/>
        </w:rPr>
        <w:t>Teljes pontazonosság esetén a tanulók rangsorszámát a betűrend határozza meg.</w:t>
      </w:r>
    </w:p>
    <w:p w:rsidR="00A407FB" w:rsidRPr="00E455A4" w:rsidRDefault="00A407FB" w:rsidP="006474CC">
      <w:pPr>
        <w:jc w:val="both"/>
        <w:rPr>
          <w:sz w:val="28"/>
          <w:szCs w:val="28"/>
        </w:rPr>
      </w:pPr>
      <w:r w:rsidRPr="00E455A4">
        <w:rPr>
          <w:sz w:val="28"/>
          <w:szCs w:val="28"/>
        </w:rPr>
        <w:t>Az iskola oktatói a felvételi pontszámok alapján tesznek javaslatot a felvehető tanulók</w:t>
      </w:r>
      <w:r w:rsidR="006474CC">
        <w:rPr>
          <w:sz w:val="28"/>
          <w:szCs w:val="28"/>
        </w:rPr>
        <w:t xml:space="preserve"> </w:t>
      </w:r>
      <w:r w:rsidRPr="00E455A4">
        <w:rPr>
          <w:sz w:val="28"/>
          <w:szCs w:val="28"/>
        </w:rPr>
        <w:t>személyére és a rangsorra vonatkozóan.</w:t>
      </w:r>
    </w:p>
    <w:p w:rsidR="00A407FB" w:rsidRPr="00E455A4" w:rsidRDefault="00A407FB" w:rsidP="006474CC">
      <w:pPr>
        <w:jc w:val="both"/>
        <w:rPr>
          <w:sz w:val="28"/>
          <w:szCs w:val="28"/>
        </w:rPr>
      </w:pPr>
      <w:r w:rsidRPr="00E455A4">
        <w:rPr>
          <w:sz w:val="28"/>
          <w:szCs w:val="28"/>
        </w:rPr>
        <w:t>Azoknak a tanulóknak a felvételi kérelmét elutasítjuk, akik a sport alkalmassági vizsgán nem jelentek meg, vagy a nyújtott teljesítményük nem érte el a maximálisan szerezhető pontszám 30%-át. Elutasítjuk továbbá azon tanulók jelentkezését, akiknek a 8. osztályos félévi értesítőjében bármely tantárgyból elégtelen osztályzat szerepel. </w:t>
      </w:r>
    </w:p>
    <w:p w:rsidR="00A407FB" w:rsidRPr="006474CC" w:rsidRDefault="00A407FB" w:rsidP="00A407FB">
      <w:pPr>
        <w:rPr>
          <w:sz w:val="28"/>
          <w:szCs w:val="28"/>
        </w:rPr>
      </w:pPr>
      <w:r w:rsidRPr="006474CC">
        <w:rPr>
          <w:b/>
          <w:bCs/>
          <w:sz w:val="28"/>
          <w:szCs w:val="28"/>
        </w:rPr>
        <w:t>SNI/BTMN tájékoztató</w:t>
      </w:r>
    </w:p>
    <w:p w:rsidR="00F473CA" w:rsidRPr="006474CC" w:rsidRDefault="00A407FB" w:rsidP="006474CC">
      <w:pPr>
        <w:jc w:val="both"/>
        <w:rPr>
          <w:sz w:val="28"/>
          <w:szCs w:val="28"/>
        </w:rPr>
      </w:pPr>
      <w:r w:rsidRPr="006474CC">
        <w:rPr>
          <w:sz w:val="28"/>
          <w:szCs w:val="28"/>
        </w:rPr>
        <w:t>Iskolánkba felveszünk </w:t>
      </w:r>
      <w:r w:rsidR="00F473CA" w:rsidRPr="006474CC">
        <w:rPr>
          <w:sz w:val="28"/>
          <w:szCs w:val="28"/>
        </w:rPr>
        <w:t>a többi gyermekkel, tanulóval együtt nevelhető, oktatható autizmus spektrumzavarral vagy egyéb pszichés fejlődési zavarral küzdő, súlyos tanulási, figyelem- vagy magatartás-szabályozási zavarral küzdő sajátos nevelési igényű tanulókat is.</w:t>
      </w:r>
    </w:p>
    <w:p w:rsidR="00A407FB" w:rsidRPr="006474CC" w:rsidRDefault="00A407FB" w:rsidP="00A407FB">
      <w:pPr>
        <w:rPr>
          <w:sz w:val="28"/>
          <w:szCs w:val="28"/>
        </w:rPr>
      </w:pPr>
      <w:r w:rsidRPr="006474CC">
        <w:rPr>
          <w:sz w:val="28"/>
          <w:szCs w:val="28"/>
          <w:u w:val="single"/>
        </w:rPr>
        <w:t>A tantárgyi értékelés alól felmentett tanulók esetén a következő pontszámítást alkalmazzuk:</w:t>
      </w:r>
    </w:p>
    <w:p w:rsidR="00A407FB" w:rsidRPr="006474CC" w:rsidRDefault="00A407FB" w:rsidP="00A407FB">
      <w:pPr>
        <w:numPr>
          <w:ilvl w:val="0"/>
          <w:numId w:val="12"/>
        </w:numPr>
        <w:rPr>
          <w:sz w:val="28"/>
          <w:szCs w:val="28"/>
        </w:rPr>
      </w:pPr>
      <w:r w:rsidRPr="006474CC">
        <w:rPr>
          <w:i/>
          <w:iCs/>
          <w:sz w:val="28"/>
          <w:szCs w:val="28"/>
        </w:rPr>
        <w:t>hozott pontok:</w:t>
      </w:r>
    </w:p>
    <w:p w:rsidR="00A407FB" w:rsidRPr="006474CC" w:rsidRDefault="00A407FB" w:rsidP="006474CC">
      <w:pPr>
        <w:jc w:val="both"/>
        <w:rPr>
          <w:sz w:val="28"/>
          <w:szCs w:val="28"/>
        </w:rPr>
      </w:pPr>
      <w:r w:rsidRPr="006474CC">
        <w:rPr>
          <w:sz w:val="28"/>
          <w:szCs w:val="28"/>
        </w:rPr>
        <w:t xml:space="preserve">Az érvényes szakértői vélemény és az általános iskola határozatának bemutatása mellett egy tantárgyból való felmentés esetén 5. tantárgyként matematika felmentés esetén a </w:t>
      </w:r>
      <w:r w:rsidR="00F473CA" w:rsidRPr="006474CC">
        <w:rPr>
          <w:sz w:val="28"/>
          <w:szCs w:val="28"/>
        </w:rPr>
        <w:t xml:space="preserve">digitális kultúra/informatika </w:t>
      </w:r>
      <w:r w:rsidRPr="006474CC">
        <w:rPr>
          <w:sz w:val="28"/>
          <w:szCs w:val="28"/>
        </w:rPr>
        <w:t>tantárgyat</w:t>
      </w:r>
      <w:r w:rsidR="00F473CA" w:rsidRPr="006474CC">
        <w:rPr>
          <w:sz w:val="28"/>
          <w:szCs w:val="28"/>
        </w:rPr>
        <w:t>.</w:t>
      </w:r>
    </w:p>
    <w:p w:rsidR="00A407FB" w:rsidRPr="006474CC" w:rsidRDefault="00A407FB" w:rsidP="00A407FB">
      <w:pPr>
        <w:rPr>
          <w:sz w:val="28"/>
          <w:szCs w:val="28"/>
        </w:rPr>
      </w:pPr>
      <w:r w:rsidRPr="006474CC">
        <w:rPr>
          <w:sz w:val="28"/>
          <w:szCs w:val="28"/>
        </w:rPr>
        <w:t>Két tantárgyból való felmentés esetén:</w:t>
      </w:r>
    </w:p>
    <w:p w:rsidR="00462F41" w:rsidRPr="006474CC" w:rsidRDefault="00A407FB" w:rsidP="00A407FB">
      <w:pPr>
        <w:numPr>
          <w:ilvl w:val="0"/>
          <w:numId w:val="13"/>
        </w:numPr>
        <w:rPr>
          <w:sz w:val="28"/>
          <w:szCs w:val="28"/>
        </w:rPr>
      </w:pPr>
      <w:r w:rsidRPr="006474CC">
        <w:rPr>
          <w:sz w:val="28"/>
          <w:szCs w:val="28"/>
        </w:rPr>
        <w:lastRenderedPageBreak/>
        <w:t>a 6010, es és 6011-es tagozaton 4. tantárgyként a biológia helyett kémia jegyet</w:t>
      </w:r>
      <w:r w:rsidR="00462F41" w:rsidRPr="006474CC">
        <w:rPr>
          <w:sz w:val="28"/>
          <w:szCs w:val="28"/>
        </w:rPr>
        <w:t>, 5</w:t>
      </w:r>
      <w:r w:rsidR="006474CC">
        <w:rPr>
          <w:sz w:val="28"/>
          <w:szCs w:val="28"/>
        </w:rPr>
        <w:t>.</w:t>
      </w:r>
      <w:r w:rsidR="00462F41" w:rsidRPr="006474CC">
        <w:rPr>
          <w:sz w:val="28"/>
          <w:szCs w:val="28"/>
        </w:rPr>
        <w:t xml:space="preserve"> tantárgyként a matematika helyett</w:t>
      </w:r>
      <w:r w:rsidR="00F473CA" w:rsidRPr="006474CC">
        <w:rPr>
          <w:sz w:val="28"/>
          <w:szCs w:val="28"/>
        </w:rPr>
        <w:t xml:space="preserve"> digitális kultúra/informatika</w:t>
      </w:r>
      <w:r w:rsidR="00462F41" w:rsidRPr="006474CC">
        <w:rPr>
          <w:sz w:val="28"/>
          <w:szCs w:val="28"/>
        </w:rPr>
        <w:t xml:space="preserve"> tantárgyat vesszük figyelembe.</w:t>
      </w:r>
    </w:p>
    <w:p w:rsidR="00A407FB" w:rsidRPr="006474CC" w:rsidRDefault="00A407FB" w:rsidP="00A407FB">
      <w:pPr>
        <w:numPr>
          <w:ilvl w:val="0"/>
          <w:numId w:val="13"/>
        </w:numPr>
        <w:rPr>
          <w:sz w:val="28"/>
          <w:szCs w:val="28"/>
        </w:rPr>
      </w:pPr>
      <w:r w:rsidRPr="006474CC">
        <w:rPr>
          <w:sz w:val="28"/>
          <w:szCs w:val="28"/>
        </w:rPr>
        <w:t xml:space="preserve">a 6020-as tagozaton </w:t>
      </w:r>
      <w:bookmarkStart w:id="2" w:name="_Hlk210843291"/>
      <w:r w:rsidRPr="006474CC">
        <w:rPr>
          <w:sz w:val="28"/>
          <w:szCs w:val="28"/>
        </w:rPr>
        <w:t>4. tantárgyként a biológia, 5. tantárgyként a testnevelés osztályzatot vesszük figyelembe.</w:t>
      </w:r>
    </w:p>
    <w:bookmarkEnd w:id="2"/>
    <w:p w:rsidR="00A407FB" w:rsidRPr="006474CC" w:rsidRDefault="00A407FB" w:rsidP="00462F41">
      <w:pPr>
        <w:numPr>
          <w:ilvl w:val="0"/>
          <w:numId w:val="13"/>
        </w:numPr>
        <w:rPr>
          <w:sz w:val="28"/>
          <w:szCs w:val="28"/>
        </w:rPr>
      </w:pPr>
      <w:r w:rsidRPr="006474CC">
        <w:rPr>
          <w:sz w:val="28"/>
          <w:szCs w:val="28"/>
        </w:rPr>
        <w:t>a 6030-as tagozaton 4. tantárgyként a biológia helyett a kémia, 5. tantárgyként a</w:t>
      </w:r>
      <w:r w:rsidR="00462F41" w:rsidRPr="006474CC">
        <w:rPr>
          <w:sz w:val="28"/>
          <w:szCs w:val="28"/>
        </w:rPr>
        <w:t>z</w:t>
      </w:r>
      <w:r w:rsidRPr="006474CC">
        <w:rPr>
          <w:sz w:val="28"/>
          <w:szCs w:val="28"/>
        </w:rPr>
        <w:t xml:space="preserve"> ének-zene tantárgyat vesszük figyelembe.</w:t>
      </w:r>
    </w:p>
    <w:p w:rsidR="00A407FB" w:rsidRDefault="00A407FB" w:rsidP="006474CC">
      <w:pPr>
        <w:jc w:val="both"/>
        <w:rPr>
          <w:sz w:val="28"/>
          <w:szCs w:val="28"/>
        </w:rPr>
      </w:pPr>
      <w:r w:rsidRPr="006474CC">
        <w:rPr>
          <w:sz w:val="28"/>
          <w:szCs w:val="28"/>
        </w:rPr>
        <w:t>Ha a felvételiző SNI vagy BTMN tanuló és az érvényes szakértői javaslat alapján csak az egyik tantárgyból írja meg a központi írásbeli felvételi dolgozatot, írásbeli kérvényére - az érvényes szakértői vélemény és az általános iskolai felmentési határozatának bemutatása esetén - a megírt dolgozata pontszámát duplázzuk.</w:t>
      </w:r>
    </w:p>
    <w:p w:rsidR="00F46C94" w:rsidRDefault="00F46C94" w:rsidP="006474CC">
      <w:pPr>
        <w:jc w:val="both"/>
        <w:rPr>
          <w:sz w:val="28"/>
          <w:szCs w:val="28"/>
        </w:rPr>
      </w:pPr>
    </w:p>
    <w:p w:rsidR="00F46C94" w:rsidRDefault="00F46C94" w:rsidP="006474CC">
      <w:pPr>
        <w:jc w:val="both"/>
        <w:rPr>
          <w:sz w:val="28"/>
          <w:szCs w:val="28"/>
        </w:rPr>
      </w:pPr>
      <w:r>
        <w:rPr>
          <w:sz w:val="28"/>
          <w:szCs w:val="28"/>
        </w:rPr>
        <w:t>Vác, 2026.10.01.</w:t>
      </w:r>
    </w:p>
    <w:p w:rsidR="00F46C94" w:rsidRDefault="00F46C94" w:rsidP="006474CC">
      <w:pPr>
        <w:jc w:val="both"/>
        <w:rPr>
          <w:sz w:val="28"/>
          <w:szCs w:val="28"/>
        </w:rPr>
      </w:pPr>
    </w:p>
    <w:p w:rsidR="00F46C94" w:rsidRDefault="00F46C94" w:rsidP="006474CC">
      <w:pPr>
        <w:jc w:val="both"/>
        <w:rPr>
          <w:sz w:val="28"/>
          <w:szCs w:val="28"/>
        </w:rPr>
      </w:pPr>
    </w:p>
    <w:p w:rsidR="00F46C94" w:rsidRDefault="00F46C94" w:rsidP="00F46C94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Dr. Hegedüsné Varga Zsuzsanna</w:t>
      </w:r>
    </w:p>
    <w:p w:rsidR="00F46C94" w:rsidRPr="006474CC" w:rsidRDefault="00F46C94" w:rsidP="00F46C94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spellStart"/>
      <w:proofErr w:type="gramStart"/>
      <w:r>
        <w:rPr>
          <w:sz w:val="28"/>
          <w:szCs w:val="28"/>
        </w:rPr>
        <w:t>ig.h</w:t>
      </w:r>
      <w:proofErr w:type="spellEnd"/>
      <w:proofErr w:type="gramEnd"/>
      <w:r>
        <w:rPr>
          <w:sz w:val="28"/>
          <w:szCs w:val="28"/>
        </w:rPr>
        <w:t>.</w:t>
      </w:r>
    </w:p>
    <w:p w:rsidR="00A407FB" w:rsidRPr="00A407FB" w:rsidRDefault="00A407FB" w:rsidP="006474CC">
      <w:pPr>
        <w:jc w:val="both"/>
      </w:pPr>
    </w:p>
    <w:p w:rsidR="00376952" w:rsidRDefault="00376952">
      <w:bookmarkStart w:id="3" w:name="_GoBack"/>
      <w:bookmarkEnd w:id="3"/>
    </w:p>
    <w:sectPr w:rsidR="00376952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97B1E" w:rsidRDefault="00597B1E" w:rsidP="00597B1E">
      <w:pPr>
        <w:spacing w:after="0" w:line="240" w:lineRule="auto"/>
      </w:pPr>
      <w:r>
        <w:separator/>
      </w:r>
    </w:p>
  </w:endnote>
  <w:endnote w:type="continuationSeparator" w:id="0">
    <w:p w:rsidR="00597B1E" w:rsidRDefault="00597B1E" w:rsidP="00597B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97B1E" w:rsidRDefault="00597B1E" w:rsidP="00597B1E">
      <w:pPr>
        <w:spacing w:after="0" w:line="240" w:lineRule="auto"/>
      </w:pPr>
      <w:r>
        <w:separator/>
      </w:r>
    </w:p>
  </w:footnote>
  <w:footnote w:type="continuationSeparator" w:id="0">
    <w:p w:rsidR="00597B1E" w:rsidRDefault="00597B1E" w:rsidP="00597B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pPr w:leftFromText="141" w:rightFromText="141" w:horzAnchor="margin" w:tblpY="-735"/>
      <w:tblW w:w="0" w:type="auto"/>
      <w:tblLook w:val="04A0" w:firstRow="1" w:lastRow="0" w:firstColumn="1" w:lastColumn="0" w:noHBand="0" w:noVBand="1"/>
    </w:tblPr>
    <w:tblGrid>
      <w:gridCol w:w="2654"/>
      <w:gridCol w:w="6418"/>
    </w:tblGrid>
    <w:tr w:rsidR="00597B1E" w:rsidRPr="007909AF" w:rsidTr="00E0170D">
      <w:tc>
        <w:tcPr>
          <w:tcW w:w="2660" w:type="dxa"/>
          <w:shd w:val="clear" w:color="auto" w:fill="auto"/>
        </w:tcPr>
        <w:p w:rsidR="00597B1E" w:rsidRPr="007909AF" w:rsidRDefault="00597B1E" w:rsidP="00597B1E">
          <w:pPr>
            <w:tabs>
              <w:tab w:val="center" w:pos="5760"/>
            </w:tabs>
            <w:spacing w:after="0" w:line="240" w:lineRule="auto"/>
            <w:rPr>
              <w:rFonts w:ascii="Times New Roman" w:eastAsia="Calibri" w:hAnsi="Times New Roman" w:cs="Calibri"/>
              <w:b/>
              <w:color w:val="000080"/>
              <w:sz w:val="20"/>
              <w:szCs w:val="20"/>
              <w:lang w:eastAsia="hu-HU"/>
            </w:rPr>
          </w:pPr>
          <w:r w:rsidRPr="007909AF">
            <w:rPr>
              <w:rFonts w:ascii="Times New Roman" w:eastAsia="Times New Roman" w:hAnsi="Times New Roman" w:cs="Times New Roman"/>
              <w:sz w:val="28"/>
              <w:szCs w:val="28"/>
              <w:lang w:eastAsia="hu-HU"/>
            </w:rPr>
            <w:object w:dxaOrig="5850" w:dyaOrig="6435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114pt;height:125.25pt" o:ole="">
                <v:imagedata r:id="rId1" o:title=""/>
              </v:shape>
              <o:OLEObject Type="Embed" ProgID="PBrush" ShapeID="_x0000_i1025" DrawAspect="Content" ObjectID="_1852374903" r:id="rId2"/>
            </w:object>
          </w:r>
        </w:p>
      </w:tc>
      <w:tc>
        <w:tcPr>
          <w:tcW w:w="6552" w:type="dxa"/>
          <w:shd w:val="clear" w:color="auto" w:fill="auto"/>
        </w:tcPr>
        <w:p w:rsidR="00597B1E" w:rsidRPr="007909AF" w:rsidRDefault="00597B1E" w:rsidP="00597B1E">
          <w:pPr>
            <w:tabs>
              <w:tab w:val="center" w:pos="5760"/>
            </w:tabs>
            <w:spacing w:after="0" w:line="240" w:lineRule="auto"/>
            <w:jc w:val="center"/>
            <w:rPr>
              <w:rFonts w:ascii="Times New Roman" w:eastAsia="Calibri" w:hAnsi="Times New Roman" w:cs="Calibri"/>
              <w:b/>
              <w:color w:val="000080"/>
              <w:sz w:val="24"/>
              <w:szCs w:val="24"/>
              <w:lang w:eastAsia="hu-HU"/>
            </w:rPr>
          </w:pPr>
        </w:p>
        <w:p w:rsidR="00597B1E" w:rsidRPr="007909AF" w:rsidRDefault="00597B1E" w:rsidP="00597B1E">
          <w:pPr>
            <w:tabs>
              <w:tab w:val="center" w:pos="5760"/>
            </w:tabs>
            <w:spacing w:after="0" w:line="240" w:lineRule="auto"/>
            <w:jc w:val="center"/>
            <w:rPr>
              <w:rFonts w:ascii="Times New Roman" w:eastAsia="Calibri" w:hAnsi="Times New Roman" w:cs="Calibri"/>
              <w:b/>
              <w:color w:val="000080"/>
              <w:sz w:val="28"/>
              <w:szCs w:val="28"/>
              <w:lang w:eastAsia="hu-HU"/>
            </w:rPr>
          </w:pPr>
          <w:r w:rsidRPr="007909AF">
            <w:rPr>
              <w:rFonts w:ascii="Times New Roman" w:eastAsia="Calibri" w:hAnsi="Times New Roman" w:cs="Calibri"/>
              <w:b/>
              <w:color w:val="000080"/>
              <w:sz w:val="28"/>
              <w:szCs w:val="28"/>
              <w:lang w:eastAsia="hu-HU"/>
            </w:rPr>
            <w:t>Váci SZC</w:t>
          </w:r>
        </w:p>
        <w:p w:rsidR="00597B1E" w:rsidRPr="007909AF" w:rsidRDefault="00597B1E" w:rsidP="00597B1E">
          <w:pPr>
            <w:tabs>
              <w:tab w:val="center" w:pos="5760"/>
            </w:tabs>
            <w:spacing w:after="0" w:line="240" w:lineRule="auto"/>
            <w:jc w:val="center"/>
            <w:rPr>
              <w:rFonts w:ascii="Times New Roman" w:eastAsia="Calibri" w:hAnsi="Times New Roman" w:cs="Calibri"/>
              <w:b/>
              <w:color w:val="000080"/>
              <w:sz w:val="28"/>
              <w:szCs w:val="28"/>
              <w:lang w:eastAsia="hu-HU"/>
            </w:rPr>
          </w:pPr>
          <w:r w:rsidRPr="007909AF">
            <w:rPr>
              <w:rFonts w:ascii="Times New Roman" w:eastAsia="Calibri" w:hAnsi="Times New Roman" w:cs="Calibri"/>
              <w:b/>
              <w:color w:val="000080"/>
              <w:sz w:val="28"/>
              <w:szCs w:val="28"/>
              <w:lang w:eastAsia="hu-HU"/>
            </w:rPr>
            <w:t>Selye János Egészségügyi Technikum</w:t>
          </w:r>
        </w:p>
        <w:p w:rsidR="00597B1E" w:rsidRPr="007909AF" w:rsidRDefault="00597B1E" w:rsidP="00597B1E">
          <w:pPr>
            <w:tabs>
              <w:tab w:val="center" w:pos="5640"/>
            </w:tabs>
            <w:spacing w:after="0" w:line="240" w:lineRule="auto"/>
            <w:jc w:val="center"/>
            <w:rPr>
              <w:rFonts w:ascii="Times New Roman" w:eastAsia="Calibri" w:hAnsi="Times New Roman" w:cs="Calibri"/>
              <w:b/>
              <w:color w:val="000080"/>
              <w:sz w:val="24"/>
              <w:szCs w:val="24"/>
              <w:lang w:eastAsia="hu-HU"/>
            </w:rPr>
          </w:pPr>
          <w:r w:rsidRPr="007909AF">
            <w:rPr>
              <w:rFonts w:ascii="Times New Roman" w:eastAsia="Calibri" w:hAnsi="Times New Roman" w:cs="Calibri"/>
              <w:b/>
              <w:color w:val="000080"/>
              <w:sz w:val="24"/>
              <w:szCs w:val="24"/>
              <w:lang w:eastAsia="hu-HU"/>
            </w:rPr>
            <w:t xml:space="preserve">2600 Vác, </w:t>
          </w:r>
          <w:proofErr w:type="spellStart"/>
          <w:r w:rsidRPr="007909AF">
            <w:rPr>
              <w:rFonts w:ascii="Times New Roman" w:eastAsia="Calibri" w:hAnsi="Times New Roman" w:cs="Calibri"/>
              <w:b/>
              <w:color w:val="000080"/>
              <w:sz w:val="24"/>
              <w:szCs w:val="24"/>
              <w:lang w:eastAsia="hu-HU"/>
            </w:rPr>
            <w:t>Jávorszky</w:t>
          </w:r>
          <w:proofErr w:type="spellEnd"/>
          <w:r w:rsidRPr="007909AF">
            <w:rPr>
              <w:rFonts w:ascii="Times New Roman" w:eastAsia="Calibri" w:hAnsi="Times New Roman" w:cs="Calibri"/>
              <w:b/>
              <w:color w:val="000080"/>
              <w:sz w:val="24"/>
              <w:szCs w:val="24"/>
              <w:lang w:eastAsia="hu-HU"/>
            </w:rPr>
            <w:t xml:space="preserve"> sétány 2. </w:t>
          </w:r>
        </w:p>
        <w:p w:rsidR="00597B1E" w:rsidRPr="007909AF" w:rsidRDefault="00597B1E" w:rsidP="00597B1E">
          <w:pPr>
            <w:tabs>
              <w:tab w:val="center" w:pos="5640"/>
            </w:tabs>
            <w:spacing w:after="0" w:line="240" w:lineRule="auto"/>
            <w:jc w:val="center"/>
            <w:rPr>
              <w:rFonts w:ascii="Times New Roman" w:eastAsia="Calibri" w:hAnsi="Times New Roman" w:cs="Calibri"/>
              <w:b/>
              <w:color w:val="000080"/>
              <w:sz w:val="24"/>
              <w:szCs w:val="24"/>
              <w:lang w:eastAsia="hu-HU"/>
            </w:rPr>
          </w:pPr>
          <w:r w:rsidRPr="007909AF">
            <w:rPr>
              <w:rFonts w:ascii="Times New Roman" w:eastAsia="Calibri" w:hAnsi="Times New Roman" w:cs="Calibri"/>
              <w:b/>
              <w:color w:val="000080"/>
              <w:sz w:val="24"/>
              <w:szCs w:val="24"/>
              <w:lang w:eastAsia="hu-HU"/>
            </w:rPr>
            <w:t>OM azonosító: 203065</w:t>
          </w:r>
        </w:p>
        <w:p w:rsidR="00597B1E" w:rsidRPr="007909AF" w:rsidRDefault="00597B1E" w:rsidP="00597B1E">
          <w:pPr>
            <w:tabs>
              <w:tab w:val="center" w:pos="5640"/>
            </w:tabs>
            <w:spacing w:after="0" w:line="240" w:lineRule="auto"/>
            <w:jc w:val="center"/>
            <w:rPr>
              <w:rFonts w:ascii="Times New Roman" w:eastAsia="Calibri" w:hAnsi="Times New Roman" w:cs="Calibri"/>
              <w:b/>
              <w:color w:val="000080"/>
              <w:sz w:val="24"/>
              <w:szCs w:val="24"/>
              <w:lang w:eastAsia="hu-HU"/>
            </w:rPr>
          </w:pPr>
          <w:r w:rsidRPr="007909AF">
            <w:rPr>
              <w:rFonts w:ascii="Times New Roman" w:eastAsia="Calibri" w:hAnsi="Times New Roman" w:cs="Calibri"/>
              <w:b/>
              <w:color w:val="000080"/>
              <w:sz w:val="24"/>
              <w:szCs w:val="24"/>
              <w:lang w:eastAsia="hu-HU"/>
            </w:rPr>
            <w:t>Tel</w:t>
          </w:r>
          <w:proofErr w:type="gramStart"/>
          <w:r w:rsidRPr="007909AF">
            <w:rPr>
              <w:rFonts w:ascii="Times New Roman" w:eastAsia="Calibri" w:hAnsi="Times New Roman" w:cs="Calibri"/>
              <w:b/>
              <w:color w:val="000080"/>
              <w:sz w:val="24"/>
              <w:szCs w:val="24"/>
              <w:lang w:eastAsia="hu-HU"/>
            </w:rPr>
            <w:t>.:</w:t>
          </w:r>
          <w:proofErr w:type="gramEnd"/>
          <w:r w:rsidRPr="007909AF">
            <w:rPr>
              <w:rFonts w:ascii="Times New Roman" w:eastAsia="Calibri" w:hAnsi="Times New Roman" w:cs="Calibri"/>
              <w:b/>
              <w:color w:val="000080"/>
              <w:sz w:val="24"/>
              <w:szCs w:val="24"/>
              <w:lang w:eastAsia="hu-HU"/>
            </w:rPr>
            <w:t xml:space="preserve"> 27/315-153, 27/315-151  </w:t>
          </w:r>
        </w:p>
        <w:p w:rsidR="00597B1E" w:rsidRPr="007909AF" w:rsidRDefault="00597B1E" w:rsidP="00597B1E">
          <w:pPr>
            <w:tabs>
              <w:tab w:val="center" w:pos="5640"/>
            </w:tabs>
            <w:spacing w:after="0" w:line="240" w:lineRule="auto"/>
            <w:jc w:val="center"/>
            <w:rPr>
              <w:rFonts w:ascii="Times New Roman" w:eastAsia="Calibri" w:hAnsi="Times New Roman" w:cs="Calibri"/>
              <w:b/>
              <w:color w:val="000080"/>
              <w:sz w:val="24"/>
              <w:szCs w:val="24"/>
              <w:lang w:eastAsia="hu-HU"/>
            </w:rPr>
          </w:pPr>
          <w:r w:rsidRPr="007909AF">
            <w:rPr>
              <w:rFonts w:ascii="Times New Roman" w:eastAsia="Calibri" w:hAnsi="Times New Roman" w:cs="Calibri"/>
              <w:b/>
              <w:color w:val="000080"/>
              <w:sz w:val="24"/>
              <w:szCs w:val="24"/>
              <w:lang w:eastAsia="hu-HU"/>
            </w:rPr>
            <w:t xml:space="preserve">E-mail: </w:t>
          </w:r>
          <w:hyperlink r:id="rId3" w:history="1">
            <w:r w:rsidRPr="00345597">
              <w:rPr>
                <w:rStyle w:val="Hiperhivatkozs"/>
                <w:rFonts w:ascii="Times New Roman" w:eastAsia="Calibri" w:hAnsi="Times New Roman" w:cs="Calibri"/>
                <w:b/>
                <w:sz w:val="24"/>
                <w:szCs w:val="24"/>
                <w:lang w:eastAsia="hu-HU"/>
              </w:rPr>
              <w:t>igazgatosag@selyehszki.hu</w:t>
            </w:r>
          </w:hyperlink>
        </w:p>
        <w:p w:rsidR="00597B1E" w:rsidRPr="007909AF" w:rsidRDefault="00597B1E" w:rsidP="00597B1E">
          <w:pPr>
            <w:tabs>
              <w:tab w:val="center" w:pos="5640"/>
            </w:tabs>
            <w:spacing w:after="0" w:line="240" w:lineRule="auto"/>
            <w:jc w:val="center"/>
            <w:rPr>
              <w:rFonts w:ascii="Times New Roman" w:eastAsia="Calibri" w:hAnsi="Times New Roman" w:cs="Calibri"/>
              <w:b/>
              <w:color w:val="000080"/>
              <w:sz w:val="24"/>
              <w:szCs w:val="24"/>
              <w:lang w:eastAsia="hu-HU"/>
            </w:rPr>
          </w:pPr>
          <w:r w:rsidRPr="007909AF">
            <w:rPr>
              <w:rFonts w:ascii="Times New Roman" w:eastAsia="Calibri" w:hAnsi="Times New Roman" w:cs="Calibri"/>
              <w:b/>
              <w:color w:val="000080"/>
              <w:sz w:val="24"/>
              <w:szCs w:val="24"/>
              <w:lang w:eastAsia="hu-HU"/>
            </w:rPr>
            <w:t xml:space="preserve">honlap: </w:t>
          </w:r>
          <w:hyperlink r:id="rId4" w:history="1">
            <w:r w:rsidRPr="007909AF">
              <w:rPr>
                <w:rFonts w:ascii="Times New Roman" w:eastAsia="Calibri" w:hAnsi="Times New Roman" w:cs="Calibri"/>
                <w:b/>
                <w:color w:val="000080"/>
                <w:sz w:val="24"/>
                <w:szCs w:val="24"/>
                <w:u w:val="single"/>
                <w:lang w:eastAsia="hu-HU"/>
              </w:rPr>
              <w:t>www.selyehszki.hu</w:t>
            </w:r>
          </w:hyperlink>
        </w:p>
        <w:p w:rsidR="00597B1E" w:rsidRPr="007909AF" w:rsidRDefault="00597B1E" w:rsidP="00597B1E">
          <w:pPr>
            <w:tabs>
              <w:tab w:val="center" w:pos="5760"/>
            </w:tabs>
            <w:spacing w:after="0" w:line="240" w:lineRule="auto"/>
            <w:jc w:val="center"/>
            <w:rPr>
              <w:rFonts w:ascii="Times New Roman" w:eastAsia="Calibri" w:hAnsi="Times New Roman" w:cs="Calibri"/>
              <w:b/>
              <w:color w:val="000080"/>
              <w:sz w:val="20"/>
              <w:szCs w:val="20"/>
              <w:lang w:eastAsia="hu-HU"/>
            </w:rPr>
          </w:pPr>
        </w:p>
      </w:tc>
    </w:tr>
    <w:tr w:rsidR="00597B1E" w:rsidRPr="007909AF" w:rsidTr="00E0170D">
      <w:tc>
        <w:tcPr>
          <w:tcW w:w="9212" w:type="dxa"/>
          <w:gridSpan w:val="2"/>
          <w:shd w:val="clear" w:color="auto" w:fill="auto"/>
        </w:tcPr>
        <w:p w:rsidR="00597B1E" w:rsidRPr="007909AF" w:rsidRDefault="00597B1E" w:rsidP="00597B1E">
          <w:pPr>
            <w:tabs>
              <w:tab w:val="center" w:pos="5760"/>
            </w:tabs>
            <w:spacing w:after="0" w:line="240" w:lineRule="auto"/>
            <w:rPr>
              <w:rFonts w:ascii="Times New Roman" w:eastAsia="Calibri" w:hAnsi="Times New Roman" w:cs="Calibri"/>
              <w:b/>
              <w:color w:val="000080"/>
              <w:sz w:val="20"/>
              <w:szCs w:val="20"/>
              <w:lang w:eastAsia="hu-HU"/>
            </w:rPr>
          </w:pPr>
          <w:r w:rsidRPr="007909AF">
            <w:rPr>
              <w:rFonts w:ascii="Times New Roman" w:eastAsia="Calibri" w:hAnsi="Times New Roman" w:cs="Calibri"/>
              <w:b/>
              <w:noProof/>
              <w:color w:val="000080"/>
              <w:sz w:val="24"/>
              <w:szCs w:val="24"/>
              <w:lang w:eastAsia="hu-HU"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 wp14:anchorId="21771354" wp14:editId="702D2ED1">
                    <wp:simplePos x="0" y="0"/>
                    <wp:positionH relativeFrom="column">
                      <wp:posOffset>-10160</wp:posOffset>
                    </wp:positionH>
                    <wp:positionV relativeFrom="paragraph">
                      <wp:posOffset>91440</wp:posOffset>
                    </wp:positionV>
                    <wp:extent cx="5715000" cy="0"/>
                    <wp:effectExtent l="41910" t="43815" r="43815" b="41910"/>
                    <wp:wrapNone/>
                    <wp:docPr id="1" name="Egyenes összekötő 1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0"/>
                              <a:ext cx="5715000" cy="0"/>
                            </a:xfrm>
                            <a:prstGeom prst="line">
                              <a:avLst/>
                            </a:prstGeom>
                            <a:noFill/>
                            <a:ln w="76200" cmpd="tri">
                              <a:solidFill>
                                <a:srgbClr val="00008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line w14:anchorId="6EA2A581" id="Egyenes összekötő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8pt,7.2pt" to="449.2pt,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ntXvMgIAAEQEAAAOAAAAZHJzL2Uyb0RvYy54bWysU1uO0zAU/UdiD5b/2ySl7XSipiOUtPwM&#10;UGmGBbi2k1jj2JbtNi2IRbCZ2cCIfXHtPqDwgxD5cPy49/jcc4/nd/tOoh23TmhV4GyYYsQV1Uyo&#10;psCfHleDGUbOE8WI1IoX+MAdvlu8fjXvTc5HutWScYsARLm8NwVuvTd5kjja8o64oTZcwWGtbUc8&#10;LG2TMEt6QO9kMkrTadJry4zVlDsHu9XxEC8ifl1z6j/WteMeyQIDNx9HG8dNGJPFnOSNJaYV9ESD&#10;/AOLjggFl16gKuIJ2lrxB1QnqNVO135IdZfouhaUxxqgmiz9rZqHlhgeawFxnLnI5P4fLP2wW1sk&#10;GPQOI0U6aNGyOXDFHXp5du4zf3p59t+/oSwo1RuXQ0Kp1jbUSvfqwdxr+uSQ0mVLVMMj48eDAZiY&#10;kVylhIUzcN+mf68ZxJCt11G2fW27AAmCoH3szuHSHb73iMLm5CabpCk0kZ7PEpKfE411/h3XHQqT&#10;AkuhgnAkJ7t754E6hJ5DwrbSKyFlbL5UqC/wzRTcBNCdASm8FTHZaSlYCAwpzjabUlq0I8FK8M2i&#10;ewD4KszqrWIRuOWELU9zT4Q8ziFeqoAHZQG10+zolS+36e1ytpyNB+PRdDkYp1U1eLsqx4PpKruZ&#10;VG+qsqyyr4FaNs5bwRhXgd3Zt9n473xxekFHx12ce5EkuUaP2gHZ8z+Sjn0NrTyaYqPZYW2DzKHF&#10;YNUYfHpW4S38uo5RPx//4gcAAAD//wMAUEsDBBQABgAIAAAAIQBymSiH2gAAAAgBAAAPAAAAZHJz&#10;L2Rvd25yZXYueG1sTI9Ba8MwDIXvg/0Ho8JurdNSsjSLU8agsOu6Qq92rCWhthxiN03//TR22G7S&#10;e4+nT9V+9k5MOMY+kIL1KgOB1ATbU6vg9HlYFiBi0mS1C4QK7hhhXz8+VLq04UYfOB1TK7iEYqkV&#10;dCkNpZSx6dDruAoDEntfYfQ68Tq20o76xuXeyU2W5dLrnvhCpwd867C5HK9ewfvucHchnk0u+16G&#10;qTWnjXlW6mkxv76ASDinvzD84DM61MxkwpVsFE7Bcp1zkvXtFgT7xa7gwfwKsq7k/wfqbwAAAP//&#10;AwBQSwECLQAUAAYACAAAACEAtoM4kv4AAADhAQAAEwAAAAAAAAAAAAAAAAAAAAAAW0NvbnRlbnRf&#10;VHlwZXNdLnhtbFBLAQItABQABgAIAAAAIQA4/SH/1gAAAJQBAAALAAAAAAAAAAAAAAAAAC8BAABf&#10;cmVscy8ucmVsc1BLAQItABQABgAIAAAAIQBUntXvMgIAAEQEAAAOAAAAAAAAAAAAAAAAAC4CAABk&#10;cnMvZTJvRG9jLnhtbFBLAQItABQABgAIAAAAIQBymSiH2gAAAAgBAAAPAAAAAAAAAAAAAAAAAIwE&#10;AABkcnMvZG93bnJldi54bWxQSwUGAAAAAAQABADzAAAAkwUAAAAA&#10;" strokecolor="navy" strokeweight="6pt">
                    <v:stroke linestyle="thickBetweenThin"/>
                  </v:line>
                </w:pict>
              </mc:Fallback>
            </mc:AlternateContent>
          </w:r>
        </w:p>
      </w:tc>
    </w:tr>
  </w:tbl>
  <w:p w:rsidR="00597B1E" w:rsidRDefault="00597B1E" w:rsidP="00597B1E"/>
  <w:p w:rsidR="00597B1E" w:rsidRDefault="00597B1E">
    <w:pPr>
      <w:pStyle w:val="lfej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AF70E4"/>
    <w:multiLevelType w:val="multilevel"/>
    <w:tmpl w:val="319A528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A06430"/>
    <w:multiLevelType w:val="multilevel"/>
    <w:tmpl w:val="8474C5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B5D150A"/>
    <w:multiLevelType w:val="multilevel"/>
    <w:tmpl w:val="9A74F7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3C3303C"/>
    <w:multiLevelType w:val="multilevel"/>
    <w:tmpl w:val="432C4A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5C83051"/>
    <w:multiLevelType w:val="multilevel"/>
    <w:tmpl w:val="AA843B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B0B753B"/>
    <w:multiLevelType w:val="multilevel"/>
    <w:tmpl w:val="4DF8B7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B9C2BE0"/>
    <w:multiLevelType w:val="multilevel"/>
    <w:tmpl w:val="C590CB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5742C9B"/>
    <w:multiLevelType w:val="multilevel"/>
    <w:tmpl w:val="E7D6B5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5C7207E"/>
    <w:multiLevelType w:val="multilevel"/>
    <w:tmpl w:val="8DD226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C094404"/>
    <w:multiLevelType w:val="multilevel"/>
    <w:tmpl w:val="349801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403494B"/>
    <w:multiLevelType w:val="multilevel"/>
    <w:tmpl w:val="E6DAE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3BC4916"/>
    <w:multiLevelType w:val="multilevel"/>
    <w:tmpl w:val="0A42D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763A59B1"/>
    <w:multiLevelType w:val="multilevel"/>
    <w:tmpl w:val="6D5849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6F729FD"/>
    <w:multiLevelType w:val="multilevel"/>
    <w:tmpl w:val="182467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7DB018E9"/>
    <w:multiLevelType w:val="multilevel"/>
    <w:tmpl w:val="8FEA77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EA14797"/>
    <w:multiLevelType w:val="multilevel"/>
    <w:tmpl w:val="468600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7"/>
  </w:num>
  <w:num w:numId="3">
    <w:abstractNumId w:val="13"/>
  </w:num>
  <w:num w:numId="4">
    <w:abstractNumId w:val="10"/>
  </w:num>
  <w:num w:numId="5">
    <w:abstractNumId w:val="3"/>
  </w:num>
  <w:num w:numId="6">
    <w:abstractNumId w:val="5"/>
  </w:num>
  <w:num w:numId="7">
    <w:abstractNumId w:val="15"/>
  </w:num>
  <w:num w:numId="8">
    <w:abstractNumId w:val="14"/>
  </w:num>
  <w:num w:numId="9">
    <w:abstractNumId w:val="9"/>
  </w:num>
  <w:num w:numId="10">
    <w:abstractNumId w:val="12"/>
  </w:num>
  <w:num w:numId="11">
    <w:abstractNumId w:val="11"/>
  </w:num>
  <w:num w:numId="12">
    <w:abstractNumId w:val="1"/>
  </w:num>
  <w:num w:numId="13">
    <w:abstractNumId w:val="0"/>
  </w:num>
  <w:num w:numId="14">
    <w:abstractNumId w:val="4"/>
  </w:num>
  <w:num w:numId="15">
    <w:abstractNumId w:val="2"/>
  </w:num>
  <w:num w:numId="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07FB"/>
    <w:rsid w:val="00010E85"/>
    <w:rsid w:val="00017F58"/>
    <w:rsid w:val="001D351F"/>
    <w:rsid w:val="0027445F"/>
    <w:rsid w:val="00323AF9"/>
    <w:rsid w:val="00376952"/>
    <w:rsid w:val="0038665F"/>
    <w:rsid w:val="003A4416"/>
    <w:rsid w:val="00462F41"/>
    <w:rsid w:val="004B4BD0"/>
    <w:rsid w:val="004E73DF"/>
    <w:rsid w:val="004F7BBF"/>
    <w:rsid w:val="00597B1E"/>
    <w:rsid w:val="006474CC"/>
    <w:rsid w:val="006F3889"/>
    <w:rsid w:val="00701297"/>
    <w:rsid w:val="007072B4"/>
    <w:rsid w:val="00762E43"/>
    <w:rsid w:val="007A4242"/>
    <w:rsid w:val="008B5944"/>
    <w:rsid w:val="009C72DF"/>
    <w:rsid w:val="00A04685"/>
    <w:rsid w:val="00A10AB3"/>
    <w:rsid w:val="00A407FB"/>
    <w:rsid w:val="00A47861"/>
    <w:rsid w:val="00AE3F18"/>
    <w:rsid w:val="00B725EE"/>
    <w:rsid w:val="00C452CF"/>
    <w:rsid w:val="00C923A3"/>
    <w:rsid w:val="00CB6F63"/>
    <w:rsid w:val="00E455A4"/>
    <w:rsid w:val="00E63F25"/>
    <w:rsid w:val="00EC419A"/>
    <w:rsid w:val="00EE304F"/>
    <w:rsid w:val="00F42A99"/>
    <w:rsid w:val="00F46C94"/>
    <w:rsid w:val="00F473CA"/>
    <w:rsid w:val="00FE13A6"/>
    <w:rsid w:val="00FE3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18F35A1B-F009-4098-8D8F-30D18479DD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unhideWhenUsed/>
    <w:rsid w:val="006F3889"/>
    <w:rPr>
      <w:color w:val="0563C1" w:themeColor="hyperlink"/>
      <w:u w:val="single"/>
    </w:rPr>
  </w:style>
  <w:style w:type="character" w:customStyle="1" w:styleId="UnresolvedMention">
    <w:name w:val="Unresolved Mention"/>
    <w:basedOn w:val="Bekezdsalapbettpusa"/>
    <w:uiPriority w:val="99"/>
    <w:semiHidden/>
    <w:unhideWhenUsed/>
    <w:rsid w:val="006F3889"/>
    <w:rPr>
      <w:color w:val="605E5C"/>
      <w:shd w:val="clear" w:color="auto" w:fill="E1DFDD"/>
    </w:rPr>
  </w:style>
  <w:style w:type="character" w:styleId="Mrltotthiperhivatkozs">
    <w:name w:val="FollowedHyperlink"/>
    <w:basedOn w:val="Bekezdsalapbettpusa"/>
    <w:uiPriority w:val="99"/>
    <w:semiHidden/>
    <w:unhideWhenUsed/>
    <w:rsid w:val="009C72DF"/>
    <w:rPr>
      <w:color w:val="954F72" w:themeColor="followedHyperlink"/>
      <w:u w:val="single"/>
    </w:rPr>
  </w:style>
  <w:style w:type="paragraph" w:styleId="lfej">
    <w:name w:val="header"/>
    <w:basedOn w:val="Norml"/>
    <w:link w:val="lfejChar"/>
    <w:uiPriority w:val="99"/>
    <w:unhideWhenUsed/>
    <w:rsid w:val="00597B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597B1E"/>
  </w:style>
  <w:style w:type="paragraph" w:styleId="llb">
    <w:name w:val="footer"/>
    <w:basedOn w:val="Norml"/>
    <w:link w:val="llbChar"/>
    <w:uiPriority w:val="99"/>
    <w:unhideWhenUsed/>
    <w:rsid w:val="00597B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597B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939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9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59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6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oktatas.hu/kozneveles/kozepfoku_felveteli_eljaras/tajekoztato_felvetelizoknek/kozepfoku_felveteli_eljaras_informacio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igazgatosag@selyehszki.hu" TargetMode="External"/><Relationship Id="rId2" Type="http://schemas.openxmlformats.org/officeDocument/2006/relationships/oleObject" Target="embeddings/oleObject1.bin"/><Relationship Id="rId1" Type="http://schemas.openxmlformats.org/officeDocument/2006/relationships/image" Target="media/image1.png"/><Relationship Id="rId4" Type="http://schemas.openxmlformats.org/officeDocument/2006/relationships/hyperlink" Target="http://www.selyehszki.hu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8</Pages>
  <Words>882</Words>
  <Characters>6092</Characters>
  <Application>Microsoft Office Word</Application>
  <DocSecurity>0</DocSecurity>
  <Lines>50</Lines>
  <Paragraphs>13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Gálné Szigeti Judit Dóra</dc:creator>
  <cp:keywords/>
  <dc:description/>
  <cp:lastModifiedBy>Varga Zsuzsanna</cp:lastModifiedBy>
  <cp:revision>4</cp:revision>
  <dcterms:created xsi:type="dcterms:W3CDTF">2026-10-01T08:04:00Z</dcterms:created>
  <dcterms:modified xsi:type="dcterms:W3CDTF">2026-10-01T13:49:00Z</dcterms:modified>
</cp:coreProperties>
</file>